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EC" w:rsidRDefault="00954174" w:rsidP="002F0BEC">
      <w:pPr>
        <w:ind w:right="-694"/>
      </w:pPr>
      <w:bookmarkStart w:id="0" w:name="_GoBack"/>
      <w:bookmarkEnd w:id="0"/>
      <w:r>
        <w:rPr>
          <w:noProof/>
          <w:sz w:val="20"/>
          <w:lang w:eastAsia="en-AU"/>
        </w:rPr>
        <mc:AlternateContent>
          <mc:Choice Requires="wps">
            <w:drawing>
              <wp:anchor distT="0" distB="0" distL="114300" distR="114300" simplePos="0" relativeHeight="251665920" behindDoc="0" locked="0" layoutInCell="1" allowOverlap="1">
                <wp:simplePos x="0" y="0"/>
                <wp:positionH relativeFrom="column">
                  <wp:posOffset>-457200</wp:posOffset>
                </wp:positionH>
                <wp:positionV relativeFrom="paragraph">
                  <wp:posOffset>0</wp:posOffset>
                </wp:positionV>
                <wp:extent cx="1040765" cy="1257300"/>
                <wp:effectExtent l="0" t="0" r="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257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2122C" w:rsidRPr="001F0522" w:rsidRDefault="0072122C" w:rsidP="002F0BEC">
                            <w:r>
                              <w:rPr>
                                <w:noProof/>
                                <w:lang w:eastAsia="en-AU"/>
                              </w:rPr>
                              <w:drawing>
                                <wp:inline distT="0" distB="0" distL="0" distR="0">
                                  <wp:extent cx="838200" cy="10953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1095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6pt;margin-top:0;width:81.95pt;height:99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" stroked="f" strokecolor="blue">
                <v:textbox>
                  <w:txbxContent>
                    <w:p w:rsidR="0072122C" w:rsidRPr="001F0522" w:rsidRDefault="0072122C" w:rsidP="002F0BEC">
                      <w:r>
                        <w:rPr>
                          <w:noProof/>
                          <w:lang w:eastAsia="en-AU"/>
                        </w:rPr>
                        <w:drawing>
                          <wp:inline distT="0" distB="0" distL="0" distR="0">
                            <wp:extent cx="838200" cy="10953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1095375"/>
                                    </a:xfrm>
                                    <a:prstGeom prst="rect">
                                      <a:avLst/>
                                    </a:prstGeom>
                                    <a:noFill/>
                                    <a:ln w="9525">
                                      <a:noFill/>
                                      <a:miter lim="800000"/>
                                      <a:headEnd/>
                                      <a:tailEnd/>
                                    </a:ln>
                                  </pic:spPr>
                                </pic:pic>
                              </a:graphicData>
                            </a:graphic>
                          </wp:inline>
                        </w:drawing>
                      </w:r>
                    </w:p>
                  </w:txbxContent>
                </v:textbox>
              </v:shape>
            </w:pict>
          </mc:Fallback>
        </mc:AlternateContent>
      </w:r>
      <w:r w:rsidR="002F0BEC">
        <w:rPr>
          <w:noProof/>
          <w:sz w:val="20"/>
          <w:lang w:eastAsia="en-AU"/>
        </w:rPr>
        <w:drawing>
          <wp:anchor distT="0" distB="0" distL="114300" distR="114300" simplePos="0" relativeHeight="251666944" behindDoc="0" locked="0" layoutInCell="1" allowOverlap="1">
            <wp:simplePos x="0" y="0"/>
            <wp:positionH relativeFrom="column">
              <wp:posOffset>4229100</wp:posOffset>
            </wp:positionH>
            <wp:positionV relativeFrom="paragraph">
              <wp:posOffset>114300</wp:posOffset>
            </wp:positionV>
            <wp:extent cx="1714500" cy="514985"/>
            <wp:effectExtent l="1905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714500" cy="514985"/>
                    </a:xfrm>
                    <a:prstGeom prst="rect">
                      <a:avLst/>
                    </a:prstGeom>
                    <a:noFill/>
                    <a:ln w="9525">
                      <a:noFill/>
                      <a:miter lim="800000"/>
                      <a:headEnd/>
                      <a:tailEnd/>
                    </a:ln>
                  </pic:spPr>
                </pic:pic>
              </a:graphicData>
            </a:graphic>
          </wp:anchor>
        </w:drawing>
      </w:r>
    </w:p>
    <w:p w:rsidR="002F0BEC" w:rsidRPr="00954174" w:rsidRDefault="002F0BEC" w:rsidP="002F0BEC">
      <w:pPr>
        <w:ind w:left="-1260"/>
        <w:jc w:val="center"/>
        <w:rPr>
          <w:color w:val="FF0000"/>
          <w:sz w:val="44"/>
          <w:szCs w:val="44"/>
          <w14:shadow w14:blurRad="50800" w14:dist="38100" w14:dir="2700000" w14:sx="100000" w14:sy="100000" w14:kx="0" w14:ky="0" w14:algn="tl">
            <w14:srgbClr w14:val="000000">
              <w14:alpha w14:val="60000"/>
            </w14:srgbClr>
          </w14:shadow>
        </w:rPr>
      </w:pPr>
    </w:p>
    <w:p w:rsidR="002F0BEC" w:rsidRPr="00954174" w:rsidRDefault="002F0BEC" w:rsidP="002F0BEC">
      <w:pPr>
        <w:rPr>
          <w:color w:val="FF0000"/>
          <w:sz w:val="44"/>
          <w:szCs w:val="44"/>
          <w14:shadow w14:blurRad="50800" w14:dist="38100" w14:dir="2700000" w14:sx="100000" w14:sy="100000" w14:kx="0" w14:ky="0" w14:algn="tl">
            <w14:srgbClr w14:val="000000">
              <w14:alpha w14:val="60000"/>
            </w14:srgbClr>
          </w14:shadow>
        </w:rPr>
      </w:pPr>
      <w:r w:rsidRPr="00954174">
        <w:rPr>
          <w:sz w:val="44"/>
          <w:szCs w:val="44"/>
          <w14:shadow w14:blurRad="50800" w14:dist="38100" w14:dir="2700000" w14:sx="100000" w14:sy="100000" w14:kx="0" w14:ky="0" w14:algn="tl">
            <w14:srgbClr w14:val="000000">
              <w14:alpha w14:val="60000"/>
            </w14:srgbClr>
          </w14:shadow>
        </w:rPr>
        <w:t xml:space="preserve">               FULL TIME TRAINEESHIPS</w:t>
      </w:r>
    </w:p>
    <w:p w:rsidR="002F0BEC" w:rsidRDefault="002F0BEC" w:rsidP="002F0BEC">
      <w:pPr>
        <w:ind w:left="-1260"/>
        <w:jc w:val="center"/>
        <w:rPr>
          <w:b/>
          <w:i/>
        </w:rPr>
      </w:pPr>
    </w:p>
    <w:p w:rsidR="002F0BEC" w:rsidRDefault="002F0BEC" w:rsidP="002F0BEC">
      <w:pPr>
        <w:ind w:left="-1260"/>
        <w:jc w:val="center"/>
        <w:rPr>
          <w:b/>
          <w:i/>
        </w:rPr>
      </w:pPr>
      <w:r>
        <w:rPr>
          <w:b/>
          <w:i/>
        </w:rPr>
        <w:t xml:space="preserve">         </w:t>
      </w:r>
      <w:r w:rsidRPr="008C684A">
        <w:rPr>
          <w:b/>
          <w:i/>
        </w:rPr>
        <w:t>Gymnastics clubs are familiar with School Based Traineeships</w:t>
      </w:r>
      <w:r>
        <w:rPr>
          <w:b/>
          <w:i/>
        </w:rPr>
        <w:t xml:space="preserve"> - we are </w:t>
      </w:r>
      <w:r w:rsidRPr="008C684A">
        <w:rPr>
          <w:b/>
          <w:i/>
        </w:rPr>
        <w:t>now</w:t>
      </w:r>
    </w:p>
    <w:p w:rsidR="002F0BEC" w:rsidRPr="008C684A" w:rsidRDefault="00F47611" w:rsidP="002F0BEC">
      <w:pPr>
        <w:ind w:left="-1260"/>
        <w:jc w:val="center"/>
        <w:rPr>
          <w:b/>
          <w:i/>
        </w:rPr>
      </w:pPr>
      <w:r>
        <w:rPr>
          <w:b/>
          <w:i/>
        </w:rPr>
        <w:t xml:space="preserve">         pleased to be</w:t>
      </w:r>
      <w:r w:rsidR="002F0BEC">
        <w:rPr>
          <w:b/>
          <w:i/>
        </w:rPr>
        <w:t xml:space="preserve"> able to</w:t>
      </w:r>
      <w:r w:rsidR="002F0BEC" w:rsidRPr="008C684A">
        <w:rPr>
          <w:b/>
          <w:i/>
        </w:rPr>
        <w:t xml:space="preserve"> offer Full Time</w:t>
      </w:r>
      <w:r w:rsidR="002F0BEC">
        <w:rPr>
          <w:b/>
          <w:i/>
        </w:rPr>
        <w:t xml:space="preserve"> </w:t>
      </w:r>
      <w:r w:rsidR="002F0BEC" w:rsidRPr="008C684A">
        <w:rPr>
          <w:b/>
          <w:i/>
        </w:rPr>
        <w:t>Traineeships in Gymnastics</w:t>
      </w:r>
      <w:r w:rsidR="002F0BEC">
        <w:rPr>
          <w:b/>
          <w:i/>
        </w:rPr>
        <w:t>!!!</w:t>
      </w:r>
    </w:p>
    <w:p w:rsidR="002F0BEC" w:rsidRDefault="002F0BEC" w:rsidP="002F0BEC">
      <w:pPr>
        <w:rPr>
          <w:b/>
          <w:sz w:val="23"/>
          <w:szCs w:val="23"/>
        </w:rPr>
      </w:pPr>
      <w:r>
        <w:rPr>
          <w:b/>
          <w:sz w:val="23"/>
          <w:szCs w:val="23"/>
        </w:rPr>
        <w:t xml:space="preserve">  </w:t>
      </w:r>
    </w:p>
    <w:p w:rsidR="002F0BEC" w:rsidRPr="004A2EA6" w:rsidRDefault="002F0BEC" w:rsidP="002F0BEC">
      <w:pPr>
        <w:ind w:left="-180"/>
        <w:rPr>
          <w:b/>
          <w:sz w:val="22"/>
          <w:szCs w:val="22"/>
        </w:rPr>
      </w:pPr>
      <w:r w:rsidRPr="004A2EA6">
        <w:rPr>
          <w:b/>
          <w:sz w:val="22"/>
          <w:szCs w:val="22"/>
        </w:rPr>
        <w:t xml:space="preserve">What is a Full Time Trainee? </w:t>
      </w:r>
    </w:p>
    <w:p w:rsidR="002F0BEC" w:rsidRPr="004A2EA6" w:rsidRDefault="002F0BEC" w:rsidP="002F0BEC">
      <w:pPr>
        <w:ind w:left="-180"/>
        <w:rPr>
          <w:sz w:val="22"/>
          <w:szCs w:val="22"/>
        </w:rPr>
      </w:pPr>
    </w:p>
    <w:p w:rsidR="002F0BEC" w:rsidRPr="004A2EA6" w:rsidRDefault="002F0BEC" w:rsidP="002F0BEC">
      <w:pPr>
        <w:ind w:left="-180"/>
        <w:rPr>
          <w:sz w:val="22"/>
          <w:szCs w:val="22"/>
        </w:rPr>
      </w:pPr>
      <w:r w:rsidRPr="004A2EA6">
        <w:rPr>
          <w:sz w:val="22"/>
          <w:szCs w:val="22"/>
        </w:rPr>
        <w:t>A full time trainee is employed for a 38 hour week, 30.4hour on the job with your organisation and 7.6 hours off the job training completing the Certificate III Sport</w:t>
      </w:r>
      <w:r w:rsidR="006C6841">
        <w:rPr>
          <w:sz w:val="22"/>
          <w:szCs w:val="22"/>
        </w:rPr>
        <w:t>, Fitness</w:t>
      </w:r>
      <w:r w:rsidRPr="004A2EA6">
        <w:rPr>
          <w:sz w:val="22"/>
          <w:szCs w:val="22"/>
        </w:rPr>
        <w:t xml:space="preserve"> and Recreation (Gymnastics)</w:t>
      </w:r>
      <w:r w:rsidR="0072122C">
        <w:rPr>
          <w:sz w:val="22"/>
          <w:szCs w:val="22"/>
        </w:rPr>
        <w:t xml:space="preserve"> course</w:t>
      </w:r>
      <w:r w:rsidRPr="004A2EA6">
        <w:rPr>
          <w:sz w:val="22"/>
          <w:szCs w:val="22"/>
        </w:rPr>
        <w:t>. This traineeship is for new entrant trainees only.</w:t>
      </w:r>
    </w:p>
    <w:p w:rsidR="002F0BEC" w:rsidRPr="004A2EA6" w:rsidRDefault="002F0BEC" w:rsidP="002F0BEC">
      <w:pPr>
        <w:ind w:left="-180"/>
        <w:rPr>
          <w:b/>
          <w:sz w:val="22"/>
          <w:szCs w:val="22"/>
        </w:rPr>
      </w:pPr>
    </w:p>
    <w:p w:rsidR="002F0BEC" w:rsidRPr="004A2EA6" w:rsidRDefault="002F0BEC" w:rsidP="002F0BEC">
      <w:pPr>
        <w:ind w:left="-180"/>
        <w:rPr>
          <w:b/>
          <w:sz w:val="22"/>
          <w:szCs w:val="22"/>
        </w:rPr>
      </w:pPr>
      <w:r w:rsidRPr="004A2EA6">
        <w:rPr>
          <w:b/>
          <w:sz w:val="22"/>
          <w:szCs w:val="22"/>
        </w:rPr>
        <w:t xml:space="preserve">What is a New Entrant Trainee? </w:t>
      </w:r>
    </w:p>
    <w:p w:rsidR="002F0BEC" w:rsidRPr="004A2EA6" w:rsidRDefault="002F0BEC" w:rsidP="002F0BEC">
      <w:pPr>
        <w:ind w:left="-180"/>
        <w:rPr>
          <w:sz w:val="22"/>
          <w:szCs w:val="22"/>
        </w:rPr>
      </w:pPr>
    </w:p>
    <w:p w:rsidR="002F0BEC" w:rsidRPr="004A2EA6" w:rsidRDefault="002F0BEC" w:rsidP="002F0BEC">
      <w:pPr>
        <w:ind w:left="-180"/>
        <w:rPr>
          <w:sz w:val="22"/>
          <w:szCs w:val="22"/>
        </w:rPr>
      </w:pPr>
      <w:r w:rsidRPr="004A2EA6">
        <w:rPr>
          <w:sz w:val="22"/>
          <w:szCs w:val="22"/>
        </w:rPr>
        <w:t>A new entrant trainee is someone who is not currently employed by your organisation or has been employed for less th</w:t>
      </w:r>
      <w:r w:rsidR="00DD177D">
        <w:rPr>
          <w:sz w:val="22"/>
          <w:szCs w:val="22"/>
        </w:rPr>
        <w:t>a</w:t>
      </w:r>
      <w:r w:rsidRPr="004A2EA6">
        <w:rPr>
          <w:sz w:val="22"/>
          <w:szCs w:val="22"/>
        </w:rPr>
        <w:t>n 3 months full time or 12 months part-time. Anyone who has been employed for longer than this period is ineligible as a new entrant trainee. A recent school leaver can be classed as a new entrant trainee even if they have been employed while at school. Other conditions may apply.</w:t>
      </w:r>
    </w:p>
    <w:p w:rsidR="002F0BEC" w:rsidRPr="004A2EA6" w:rsidRDefault="002F0BEC" w:rsidP="002F0BEC">
      <w:pPr>
        <w:ind w:left="-180"/>
        <w:rPr>
          <w:sz w:val="22"/>
          <w:szCs w:val="22"/>
        </w:rPr>
      </w:pPr>
    </w:p>
    <w:p w:rsidR="002F0BEC" w:rsidRPr="004A2EA6" w:rsidRDefault="002F0BEC" w:rsidP="002F0BEC">
      <w:pPr>
        <w:ind w:left="-180"/>
        <w:rPr>
          <w:b/>
          <w:sz w:val="22"/>
          <w:szCs w:val="22"/>
        </w:rPr>
      </w:pPr>
      <w:r w:rsidRPr="004A2EA6">
        <w:rPr>
          <w:b/>
          <w:sz w:val="22"/>
          <w:szCs w:val="22"/>
        </w:rPr>
        <w:t xml:space="preserve">What is </w:t>
      </w:r>
      <w:r w:rsidR="00212708">
        <w:rPr>
          <w:b/>
          <w:sz w:val="22"/>
          <w:szCs w:val="22"/>
        </w:rPr>
        <w:t>i</w:t>
      </w:r>
      <w:r w:rsidRPr="004A2EA6">
        <w:rPr>
          <w:b/>
          <w:sz w:val="22"/>
          <w:szCs w:val="22"/>
        </w:rPr>
        <w:t xml:space="preserve">ncluded in the </w:t>
      </w:r>
      <w:r w:rsidR="00212708">
        <w:rPr>
          <w:b/>
          <w:sz w:val="22"/>
          <w:szCs w:val="22"/>
        </w:rPr>
        <w:t>t</w:t>
      </w:r>
      <w:r w:rsidRPr="004A2EA6">
        <w:rPr>
          <w:b/>
          <w:sz w:val="22"/>
          <w:szCs w:val="22"/>
        </w:rPr>
        <w:t>raineeship?</w:t>
      </w:r>
    </w:p>
    <w:p w:rsidR="002F0BEC" w:rsidRPr="004A2EA6" w:rsidRDefault="002F0BEC" w:rsidP="002F0BEC">
      <w:pPr>
        <w:ind w:left="-180"/>
        <w:rPr>
          <w:sz w:val="22"/>
          <w:szCs w:val="22"/>
        </w:rPr>
      </w:pPr>
    </w:p>
    <w:p w:rsidR="002F0BEC" w:rsidRPr="004A2EA6" w:rsidRDefault="002F0BEC" w:rsidP="002F0BEC">
      <w:pPr>
        <w:numPr>
          <w:ilvl w:val="0"/>
          <w:numId w:val="1"/>
        </w:numPr>
        <w:ind w:left="-180" w:firstLine="0"/>
        <w:rPr>
          <w:sz w:val="22"/>
          <w:szCs w:val="22"/>
        </w:rPr>
      </w:pPr>
      <w:r w:rsidRPr="004A2EA6">
        <w:rPr>
          <w:sz w:val="22"/>
          <w:szCs w:val="22"/>
        </w:rPr>
        <w:t>Certificate III Sport</w:t>
      </w:r>
      <w:r w:rsidR="006C6841">
        <w:rPr>
          <w:sz w:val="22"/>
          <w:szCs w:val="22"/>
        </w:rPr>
        <w:t>, Fitness</w:t>
      </w:r>
      <w:r w:rsidRPr="004A2EA6">
        <w:rPr>
          <w:sz w:val="22"/>
          <w:szCs w:val="22"/>
        </w:rPr>
        <w:t xml:space="preserve"> and Recreation (Nationally Recognised Qualification)</w:t>
      </w:r>
    </w:p>
    <w:p w:rsidR="002F0BEC" w:rsidRPr="004A2EA6" w:rsidRDefault="002F0BEC" w:rsidP="002F0BEC">
      <w:pPr>
        <w:numPr>
          <w:ilvl w:val="0"/>
          <w:numId w:val="1"/>
        </w:numPr>
        <w:ind w:left="-180" w:firstLine="0"/>
        <w:rPr>
          <w:sz w:val="22"/>
          <w:szCs w:val="22"/>
        </w:rPr>
      </w:pPr>
      <w:r w:rsidRPr="004A2EA6">
        <w:rPr>
          <w:sz w:val="22"/>
          <w:szCs w:val="22"/>
        </w:rPr>
        <w:t xml:space="preserve">NCAS Level 1 Coaching Qualification </w:t>
      </w:r>
      <w:r>
        <w:rPr>
          <w:sz w:val="22"/>
          <w:szCs w:val="22"/>
        </w:rPr>
        <w:t>in a</w:t>
      </w:r>
      <w:r w:rsidR="006C6841">
        <w:rPr>
          <w:sz w:val="22"/>
          <w:szCs w:val="22"/>
        </w:rPr>
        <w:t>ny</w:t>
      </w:r>
      <w:r>
        <w:rPr>
          <w:sz w:val="22"/>
          <w:szCs w:val="22"/>
        </w:rPr>
        <w:t xml:space="preserve"> specialisations of gymnastics.</w:t>
      </w:r>
    </w:p>
    <w:p w:rsidR="002F0BEC" w:rsidRPr="004A2EA6" w:rsidRDefault="002F0BEC" w:rsidP="002F0BEC">
      <w:pPr>
        <w:numPr>
          <w:ilvl w:val="0"/>
          <w:numId w:val="1"/>
        </w:numPr>
        <w:ind w:left="-180" w:firstLine="0"/>
        <w:rPr>
          <w:sz w:val="22"/>
          <w:szCs w:val="22"/>
        </w:rPr>
      </w:pPr>
      <w:r w:rsidRPr="004A2EA6">
        <w:rPr>
          <w:sz w:val="22"/>
          <w:szCs w:val="22"/>
        </w:rPr>
        <w:t>First Aid</w:t>
      </w:r>
      <w:r w:rsidR="000E23C5">
        <w:rPr>
          <w:sz w:val="22"/>
          <w:szCs w:val="22"/>
        </w:rPr>
        <w:t xml:space="preserve"> Certificate</w:t>
      </w:r>
    </w:p>
    <w:p w:rsidR="002F0BEC" w:rsidRPr="004A2EA6" w:rsidRDefault="002F0BEC" w:rsidP="002F0BEC">
      <w:pPr>
        <w:ind w:left="-180"/>
        <w:rPr>
          <w:sz w:val="22"/>
          <w:szCs w:val="22"/>
        </w:rPr>
      </w:pPr>
    </w:p>
    <w:p w:rsidR="002F0BEC" w:rsidRPr="004A2EA6" w:rsidRDefault="002F0BEC" w:rsidP="002F0BEC">
      <w:pPr>
        <w:ind w:left="-180"/>
        <w:rPr>
          <w:b/>
          <w:sz w:val="22"/>
          <w:szCs w:val="22"/>
        </w:rPr>
      </w:pPr>
      <w:r w:rsidRPr="004A2EA6">
        <w:rPr>
          <w:b/>
          <w:sz w:val="22"/>
          <w:szCs w:val="22"/>
        </w:rPr>
        <w:t xml:space="preserve">How it </w:t>
      </w:r>
      <w:r w:rsidR="00212708">
        <w:rPr>
          <w:b/>
          <w:sz w:val="22"/>
          <w:szCs w:val="22"/>
        </w:rPr>
        <w:t>w</w:t>
      </w:r>
      <w:r w:rsidRPr="004A2EA6">
        <w:rPr>
          <w:b/>
          <w:sz w:val="22"/>
          <w:szCs w:val="22"/>
        </w:rPr>
        <w:t xml:space="preserve">orks? </w:t>
      </w:r>
    </w:p>
    <w:p w:rsidR="002F0BEC" w:rsidRPr="004A2EA6" w:rsidRDefault="002F0BEC" w:rsidP="002F0BEC">
      <w:pPr>
        <w:ind w:left="-180"/>
        <w:rPr>
          <w:sz w:val="22"/>
          <w:szCs w:val="22"/>
        </w:rPr>
      </w:pPr>
    </w:p>
    <w:p w:rsidR="002F0BEC" w:rsidRPr="004A2EA6" w:rsidRDefault="002F0BEC" w:rsidP="002F0BEC">
      <w:pPr>
        <w:tabs>
          <w:tab w:val="left" w:pos="360"/>
        </w:tabs>
        <w:ind w:left="-180"/>
        <w:rPr>
          <w:sz w:val="22"/>
          <w:szCs w:val="22"/>
        </w:rPr>
      </w:pPr>
      <w:r w:rsidRPr="004A2EA6">
        <w:rPr>
          <w:sz w:val="22"/>
          <w:szCs w:val="22"/>
        </w:rPr>
        <w:t xml:space="preserve">The Australian Training Company will be the legal employer of the trainee and is responsible for wages, superannuation, workers compensation and all associated traineeship paperwork. As a host </w:t>
      </w:r>
      <w:r w:rsidR="0075533E">
        <w:rPr>
          <w:sz w:val="22"/>
          <w:szCs w:val="22"/>
        </w:rPr>
        <w:t xml:space="preserve">employer </w:t>
      </w:r>
      <w:r w:rsidRPr="004A2EA6">
        <w:rPr>
          <w:sz w:val="22"/>
          <w:szCs w:val="22"/>
        </w:rPr>
        <w:t>you agree to meet agreed payments by direct debit, provide the trainee with job specific training and supervision. Australian Training Company can assist in the recruitment process or you can select from your current club members.</w:t>
      </w:r>
    </w:p>
    <w:p w:rsidR="002F0BEC" w:rsidRPr="004A2EA6" w:rsidRDefault="002F0BEC" w:rsidP="002F0BEC">
      <w:pPr>
        <w:ind w:left="-180"/>
        <w:rPr>
          <w:sz w:val="22"/>
          <w:szCs w:val="22"/>
        </w:rPr>
      </w:pPr>
    </w:p>
    <w:p w:rsidR="002F0BEC" w:rsidRPr="004A2EA6" w:rsidRDefault="002F0BEC" w:rsidP="002F0BEC">
      <w:pPr>
        <w:ind w:left="-180"/>
        <w:rPr>
          <w:b/>
          <w:sz w:val="22"/>
          <w:szCs w:val="22"/>
        </w:rPr>
      </w:pPr>
      <w:r w:rsidRPr="004A2EA6">
        <w:rPr>
          <w:b/>
          <w:sz w:val="22"/>
          <w:szCs w:val="22"/>
        </w:rPr>
        <w:t xml:space="preserve">What </w:t>
      </w:r>
      <w:r w:rsidR="00212708">
        <w:rPr>
          <w:b/>
          <w:sz w:val="22"/>
          <w:szCs w:val="22"/>
        </w:rPr>
        <w:t>i</w:t>
      </w:r>
      <w:r w:rsidRPr="004A2EA6">
        <w:rPr>
          <w:b/>
          <w:sz w:val="22"/>
          <w:szCs w:val="22"/>
        </w:rPr>
        <w:t xml:space="preserve">ncentives will </w:t>
      </w:r>
      <w:r w:rsidR="00716244">
        <w:rPr>
          <w:b/>
          <w:sz w:val="22"/>
          <w:szCs w:val="22"/>
        </w:rPr>
        <w:t>the host employer</w:t>
      </w:r>
      <w:r w:rsidRPr="004A2EA6">
        <w:rPr>
          <w:b/>
          <w:sz w:val="22"/>
          <w:szCs w:val="22"/>
        </w:rPr>
        <w:t xml:space="preserve"> </w:t>
      </w:r>
      <w:r w:rsidR="00212708">
        <w:rPr>
          <w:b/>
          <w:sz w:val="22"/>
          <w:szCs w:val="22"/>
        </w:rPr>
        <w:t>r</w:t>
      </w:r>
      <w:r w:rsidRPr="004A2EA6">
        <w:rPr>
          <w:b/>
          <w:sz w:val="22"/>
          <w:szCs w:val="22"/>
        </w:rPr>
        <w:t xml:space="preserve">eceive? </w:t>
      </w:r>
    </w:p>
    <w:p w:rsidR="002F0BEC" w:rsidRPr="004A2EA6" w:rsidRDefault="002F0BEC" w:rsidP="002F0BEC">
      <w:pPr>
        <w:ind w:left="-180"/>
        <w:rPr>
          <w:b/>
          <w:sz w:val="22"/>
          <w:szCs w:val="22"/>
        </w:rPr>
      </w:pPr>
    </w:p>
    <w:p w:rsidR="002F0BEC" w:rsidRPr="004A2EA6" w:rsidRDefault="002F0BEC" w:rsidP="002F0BEC">
      <w:pPr>
        <w:ind w:left="-180"/>
        <w:rPr>
          <w:sz w:val="22"/>
          <w:szCs w:val="22"/>
        </w:rPr>
      </w:pPr>
      <w:r w:rsidRPr="004A2EA6">
        <w:rPr>
          <w:sz w:val="22"/>
          <w:szCs w:val="22"/>
        </w:rPr>
        <w:t>By employing a new entrant trainee as a host employer you may be eligible for a $</w:t>
      </w:r>
      <w:r w:rsidR="006C6841">
        <w:rPr>
          <w:sz w:val="22"/>
          <w:szCs w:val="22"/>
        </w:rPr>
        <w:t>1</w:t>
      </w:r>
      <w:r>
        <w:rPr>
          <w:sz w:val="22"/>
          <w:szCs w:val="22"/>
        </w:rPr>
        <w:t>500</w:t>
      </w:r>
      <w:r w:rsidRPr="004A2EA6">
        <w:rPr>
          <w:sz w:val="22"/>
          <w:szCs w:val="22"/>
        </w:rPr>
        <w:t xml:space="preserve"> commencement incentive and a $</w:t>
      </w:r>
      <w:r w:rsidR="006C6841">
        <w:rPr>
          <w:sz w:val="22"/>
          <w:szCs w:val="22"/>
        </w:rPr>
        <w:t>2</w:t>
      </w:r>
      <w:r w:rsidRPr="004A2EA6">
        <w:rPr>
          <w:sz w:val="22"/>
          <w:szCs w:val="22"/>
        </w:rPr>
        <w:t>500 completion incentive.</w:t>
      </w:r>
      <w:r w:rsidR="003F00F3">
        <w:rPr>
          <w:sz w:val="22"/>
          <w:szCs w:val="22"/>
        </w:rPr>
        <w:t xml:space="preserve">  Conditions apply.</w:t>
      </w:r>
    </w:p>
    <w:p w:rsidR="002F0BEC" w:rsidRPr="00E87E73" w:rsidRDefault="002F0BEC" w:rsidP="002F0BEC">
      <w:pPr>
        <w:ind w:left="-180"/>
        <w:rPr>
          <w:sz w:val="23"/>
          <w:szCs w:val="23"/>
        </w:rPr>
      </w:pPr>
    </w:p>
    <w:p w:rsidR="002F0BEC" w:rsidRDefault="006C6841" w:rsidP="00E526F9">
      <w:pPr>
        <w:ind w:left="-180"/>
        <w:jc w:val="center"/>
      </w:pPr>
      <w:r>
        <w:t>Ann McLauchlain</w:t>
      </w:r>
    </w:p>
    <w:p w:rsidR="002F0BEC" w:rsidRDefault="002F0BEC" w:rsidP="00E526F9">
      <w:pPr>
        <w:ind w:left="-180"/>
        <w:jc w:val="center"/>
      </w:pPr>
      <w:r>
        <w:t>(02) 9704 1500</w:t>
      </w:r>
    </w:p>
    <w:p w:rsidR="002F0BEC" w:rsidRDefault="002F0BEC" w:rsidP="00E526F9">
      <w:pPr>
        <w:ind w:left="-180"/>
        <w:jc w:val="center"/>
      </w:pPr>
      <w:r>
        <w:t>04</w:t>
      </w:r>
      <w:r w:rsidR="006C6841">
        <w:t>19 223 061</w:t>
      </w:r>
    </w:p>
    <w:p w:rsidR="00E526F9" w:rsidRDefault="00E526F9" w:rsidP="002F0BEC">
      <w:pPr>
        <w:ind w:left="-180"/>
        <w:jc w:val="center"/>
        <w:rPr>
          <w:sz w:val="16"/>
          <w:szCs w:val="16"/>
        </w:rPr>
      </w:pPr>
    </w:p>
    <w:p w:rsidR="002F0BEC" w:rsidRPr="00450B66" w:rsidRDefault="002F0BEC" w:rsidP="002F0BEC">
      <w:pPr>
        <w:ind w:left="-180"/>
        <w:jc w:val="center"/>
        <w:rPr>
          <w:sz w:val="16"/>
          <w:szCs w:val="16"/>
        </w:rPr>
      </w:pPr>
      <w:r w:rsidRPr="00450B66">
        <w:rPr>
          <w:sz w:val="16"/>
          <w:szCs w:val="16"/>
        </w:rPr>
        <w:t>AUSTRALIAN TRAINING COMPANY</w:t>
      </w:r>
    </w:p>
    <w:p w:rsidR="002F0BEC" w:rsidRPr="00450B66" w:rsidRDefault="00954174" w:rsidP="002F0BEC">
      <w:pPr>
        <w:ind w:left="-180"/>
        <w:jc w:val="center"/>
        <w:rPr>
          <w:sz w:val="16"/>
          <w:szCs w:val="16"/>
        </w:rPr>
      </w:pPr>
      <w:hyperlink r:id="rId11" w:history="1">
        <w:r w:rsidR="002F0BEC" w:rsidRPr="00450B66">
          <w:rPr>
            <w:rStyle w:val="Hyperlink"/>
            <w:color w:val="auto"/>
            <w:sz w:val="16"/>
            <w:szCs w:val="16"/>
          </w:rPr>
          <w:t>www.austrg.com.au</w:t>
        </w:r>
      </w:hyperlink>
    </w:p>
    <w:p w:rsidR="002F0BEC" w:rsidRPr="00450B66" w:rsidRDefault="002F0BEC" w:rsidP="002F0BEC">
      <w:pPr>
        <w:pBdr>
          <w:bottom w:val="single" w:sz="4" w:space="1" w:color="auto"/>
        </w:pBdr>
        <w:ind w:left="-180"/>
        <w:jc w:val="center"/>
        <w:rPr>
          <w:sz w:val="16"/>
          <w:szCs w:val="16"/>
        </w:rPr>
      </w:pPr>
    </w:p>
    <w:p w:rsidR="002F0BEC" w:rsidRPr="00450B66" w:rsidRDefault="002F0BEC" w:rsidP="002F0BEC">
      <w:pPr>
        <w:ind w:left="-180"/>
        <w:jc w:val="center"/>
        <w:rPr>
          <w:sz w:val="16"/>
          <w:szCs w:val="16"/>
        </w:rPr>
      </w:pPr>
    </w:p>
    <w:p w:rsidR="002F0BEC" w:rsidRPr="00450B66" w:rsidRDefault="002F0BEC" w:rsidP="002F0BEC">
      <w:pPr>
        <w:ind w:left="-180" w:firstLine="900"/>
        <w:rPr>
          <w:sz w:val="14"/>
          <w:szCs w:val="14"/>
        </w:rPr>
      </w:pPr>
      <w:r w:rsidRPr="00450B66">
        <w:rPr>
          <w:sz w:val="14"/>
          <w:szCs w:val="14"/>
        </w:rPr>
        <w:t>SYDNEY</w:t>
      </w:r>
      <w:r w:rsidRPr="00450B66">
        <w:rPr>
          <w:sz w:val="14"/>
          <w:szCs w:val="14"/>
        </w:rPr>
        <w:tab/>
      </w:r>
      <w:r w:rsidRPr="00450B66">
        <w:rPr>
          <w:sz w:val="14"/>
          <w:szCs w:val="14"/>
        </w:rPr>
        <w:tab/>
      </w:r>
      <w:r w:rsidRPr="00450B66">
        <w:rPr>
          <w:sz w:val="14"/>
          <w:szCs w:val="14"/>
        </w:rPr>
        <w:tab/>
      </w:r>
      <w:r w:rsidRPr="00450B66">
        <w:rPr>
          <w:sz w:val="14"/>
          <w:szCs w:val="14"/>
        </w:rPr>
        <w:tab/>
        <w:t xml:space="preserve">        WOLLONGONG</w:t>
      </w:r>
      <w:r w:rsidRPr="00450B66">
        <w:rPr>
          <w:sz w:val="14"/>
          <w:szCs w:val="14"/>
        </w:rPr>
        <w:tab/>
      </w:r>
      <w:r w:rsidRPr="00450B66">
        <w:rPr>
          <w:sz w:val="14"/>
          <w:szCs w:val="14"/>
        </w:rPr>
        <w:tab/>
      </w:r>
      <w:r w:rsidRPr="00450B66">
        <w:rPr>
          <w:sz w:val="14"/>
          <w:szCs w:val="14"/>
        </w:rPr>
        <w:tab/>
        <w:t xml:space="preserve">               TRAINING CENTRE</w:t>
      </w:r>
    </w:p>
    <w:p w:rsidR="002F0BEC" w:rsidRPr="00450B66" w:rsidRDefault="002F0BEC" w:rsidP="002F0BEC">
      <w:pPr>
        <w:ind w:left="-180"/>
        <w:rPr>
          <w:sz w:val="14"/>
          <w:szCs w:val="14"/>
        </w:rPr>
      </w:pPr>
      <w:r w:rsidRPr="00450B66">
        <w:rPr>
          <w:sz w:val="14"/>
          <w:szCs w:val="14"/>
        </w:rPr>
        <w:t>30-32 Pomeroy Street, Homebush NSW 2410</w:t>
      </w:r>
      <w:r w:rsidRPr="00450B66">
        <w:rPr>
          <w:sz w:val="14"/>
          <w:szCs w:val="14"/>
        </w:rPr>
        <w:tab/>
      </w:r>
      <w:r w:rsidRPr="00450B66">
        <w:rPr>
          <w:sz w:val="14"/>
          <w:szCs w:val="14"/>
        </w:rPr>
        <w:tab/>
        <w:t xml:space="preserve"> Suite 15, 39 Market Street, </w:t>
      </w:r>
      <w:r w:rsidRPr="00450B66">
        <w:rPr>
          <w:sz w:val="14"/>
          <w:szCs w:val="14"/>
        </w:rPr>
        <w:tab/>
        <w:t xml:space="preserve">                   30-32 Pomeroy Street, Homebush NSW 2140</w:t>
      </w:r>
    </w:p>
    <w:p w:rsidR="002F0BEC" w:rsidRPr="00450B66" w:rsidRDefault="002F0BEC" w:rsidP="002F0BEC">
      <w:pPr>
        <w:ind w:left="-180"/>
        <w:rPr>
          <w:sz w:val="14"/>
          <w:szCs w:val="14"/>
        </w:rPr>
      </w:pPr>
      <w:r w:rsidRPr="00450B66">
        <w:rPr>
          <w:sz w:val="14"/>
          <w:szCs w:val="14"/>
        </w:rPr>
        <w:t xml:space="preserve">PO BOX 3165, North Strathfield NSW 2137 </w:t>
      </w:r>
      <w:r w:rsidRPr="00450B66">
        <w:rPr>
          <w:sz w:val="14"/>
          <w:szCs w:val="14"/>
        </w:rPr>
        <w:tab/>
      </w:r>
      <w:r w:rsidRPr="00450B66">
        <w:rPr>
          <w:sz w:val="14"/>
          <w:szCs w:val="14"/>
        </w:rPr>
        <w:tab/>
        <w:t xml:space="preserve">  Wollongong NSW 2500</w:t>
      </w:r>
      <w:r w:rsidRPr="00450B66">
        <w:rPr>
          <w:sz w:val="14"/>
          <w:szCs w:val="14"/>
        </w:rPr>
        <w:tab/>
      </w:r>
      <w:r w:rsidRPr="00450B66">
        <w:rPr>
          <w:sz w:val="14"/>
          <w:szCs w:val="14"/>
        </w:rPr>
        <w:tab/>
        <w:t xml:space="preserve">                    PO BOX 3165, North Strathfield NSW 2137</w:t>
      </w:r>
    </w:p>
    <w:p w:rsidR="002F0BEC" w:rsidRPr="00450B66" w:rsidRDefault="002F0BEC" w:rsidP="002F0BEC">
      <w:pPr>
        <w:ind w:left="-180"/>
        <w:rPr>
          <w:sz w:val="14"/>
          <w:szCs w:val="14"/>
        </w:rPr>
      </w:pPr>
      <w:r w:rsidRPr="00450B66">
        <w:rPr>
          <w:sz w:val="14"/>
          <w:szCs w:val="14"/>
        </w:rPr>
        <w:t>Phone: (02) 9704 1599 Fax: (02) 9704 1599</w:t>
      </w:r>
      <w:r w:rsidRPr="00450B66">
        <w:rPr>
          <w:sz w:val="14"/>
          <w:szCs w:val="14"/>
        </w:rPr>
        <w:tab/>
        <w:t xml:space="preserve">       Phone: (02) 4229 3000 Fax: (02) 4229 3444</w:t>
      </w:r>
      <w:r w:rsidRPr="00450B66">
        <w:rPr>
          <w:sz w:val="14"/>
          <w:szCs w:val="14"/>
        </w:rPr>
        <w:tab/>
        <w:t xml:space="preserve">                     Phone: (02) 9704 1550 Fax: (02) 9704 1555</w:t>
      </w:r>
    </w:p>
    <w:p w:rsidR="004C067B" w:rsidRDefault="00407ED8" w:rsidP="00407ED8">
      <w:pPr>
        <w:jc w:val="right"/>
        <w:rPr>
          <w:rFonts w:ascii="Arial" w:hAnsi="Arial" w:cs="Arial"/>
          <w:b/>
          <w:bCs/>
          <w:sz w:val="36"/>
          <w:szCs w:val="36"/>
        </w:rPr>
      </w:pPr>
      <w:r w:rsidRPr="00407ED8">
        <w:rPr>
          <w:rFonts w:ascii="Arial" w:hAnsi="Arial" w:cs="Arial"/>
          <w:b/>
          <w:bCs/>
          <w:noProof/>
          <w:sz w:val="36"/>
          <w:szCs w:val="36"/>
          <w:lang w:eastAsia="en-AU"/>
        </w:rPr>
        <w:lastRenderedPageBreak/>
        <w:drawing>
          <wp:anchor distT="0" distB="0" distL="114300" distR="114300" simplePos="0" relativeHeight="251670016" behindDoc="0" locked="0" layoutInCell="1" allowOverlap="1">
            <wp:simplePos x="0" y="0"/>
            <wp:positionH relativeFrom="column">
              <wp:posOffset>4381500</wp:posOffset>
            </wp:positionH>
            <wp:positionV relativeFrom="paragraph">
              <wp:posOffset>266700</wp:posOffset>
            </wp:positionV>
            <wp:extent cx="1714500" cy="514350"/>
            <wp:effectExtent l="19050" t="0" r="0" b="0"/>
            <wp:wrapTopAndBottom/>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714500" cy="514985"/>
                    </a:xfrm>
                    <a:prstGeom prst="rect">
                      <a:avLst/>
                    </a:prstGeom>
                    <a:noFill/>
                    <a:ln w="9525">
                      <a:noFill/>
                      <a:miter lim="800000"/>
                      <a:headEnd/>
                      <a:tailEnd/>
                    </a:ln>
                  </pic:spPr>
                </pic:pic>
              </a:graphicData>
            </a:graphic>
          </wp:anchor>
        </w:drawing>
      </w:r>
      <w:r w:rsidRPr="00407ED8">
        <w:rPr>
          <w:b/>
          <w:bCs/>
          <w:noProof/>
          <w:lang w:eastAsia="en-AU"/>
        </w:rPr>
        <w:drawing>
          <wp:anchor distT="0" distB="0" distL="114300" distR="114300" simplePos="0" relativeHeight="251667968" behindDoc="0" locked="0" layoutInCell="1" allowOverlap="1">
            <wp:simplePos x="0" y="0"/>
            <wp:positionH relativeFrom="column">
              <wp:align>left</wp:align>
            </wp:positionH>
            <wp:positionV relativeFrom="paragraph">
              <wp:align>top</wp:align>
            </wp:positionV>
            <wp:extent cx="838200" cy="10953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1095375"/>
                    </a:xfrm>
                    <a:prstGeom prst="rect">
                      <a:avLst/>
                    </a:prstGeom>
                    <a:noFill/>
                    <a:ln w="9525">
                      <a:noFill/>
                      <a:miter lim="800000"/>
                      <a:headEnd/>
                      <a:tailEnd/>
                    </a:ln>
                  </pic:spPr>
                </pic:pic>
              </a:graphicData>
            </a:graphic>
          </wp:anchor>
        </w:drawing>
      </w:r>
      <w:r>
        <w:rPr>
          <w:rFonts w:ascii="Arial" w:hAnsi="Arial" w:cs="Arial"/>
          <w:b/>
          <w:bCs/>
          <w:sz w:val="36"/>
          <w:szCs w:val="36"/>
        </w:rPr>
        <w:br w:type="textWrapping" w:clear="all"/>
      </w:r>
    </w:p>
    <w:p w:rsidR="004C067B" w:rsidRDefault="004C067B" w:rsidP="0029712C">
      <w:pPr>
        <w:ind w:left="720" w:firstLine="720"/>
        <w:jc w:val="center"/>
        <w:rPr>
          <w:rFonts w:ascii="Arial" w:hAnsi="Arial" w:cs="Arial"/>
          <w:b/>
          <w:bCs/>
          <w:sz w:val="36"/>
          <w:szCs w:val="36"/>
        </w:rPr>
      </w:pPr>
      <w:r>
        <w:rPr>
          <w:rFonts w:ascii="Arial" w:hAnsi="Arial" w:cs="Arial"/>
          <w:b/>
          <w:bCs/>
          <w:sz w:val="36"/>
          <w:szCs w:val="36"/>
        </w:rPr>
        <w:t>Certificate II</w:t>
      </w:r>
      <w:r w:rsidR="00220D09">
        <w:rPr>
          <w:rFonts w:ascii="Arial" w:hAnsi="Arial" w:cs="Arial"/>
          <w:b/>
          <w:bCs/>
          <w:sz w:val="36"/>
          <w:szCs w:val="36"/>
        </w:rPr>
        <w:t>I</w:t>
      </w:r>
      <w:r>
        <w:rPr>
          <w:rFonts w:ascii="Arial" w:hAnsi="Arial" w:cs="Arial"/>
          <w:b/>
          <w:bCs/>
          <w:sz w:val="36"/>
          <w:szCs w:val="36"/>
        </w:rPr>
        <w:t xml:space="preserve"> Sport</w:t>
      </w:r>
      <w:r w:rsidR="00DD177D">
        <w:rPr>
          <w:rFonts w:ascii="Arial" w:hAnsi="Arial" w:cs="Arial"/>
          <w:b/>
          <w:bCs/>
          <w:sz w:val="36"/>
          <w:szCs w:val="36"/>
        </w:rPr>
        <w:t>, Fitness</w:t>
      </w:r>
      <w:r>
        <w:rPr>
          <w:rFonts w:ascii="Arial" w:hAnsi="Arial" w:cs="Arial"/>
          <w:b/>
          <w:bCs/>
          <w:sz w:val="36"/>
          <w:szCs w:val="36"/>
        </w:rPr>
        <w:t xml:space="preserve"> and Recreation</w:t>
      </w:r>
      <w:r w:rsidR="0029712C">
        <w:rPr>
          <w:rFonts w:ascii="Arial" w:hAnsi="Arial" w:cs="Arial"/>
          <w:b/>
          <w:bCs/>
          <w:sz w:val="36"/>
          <w:szCs w:val="36"/>
        </w:rPr>
        <w:t xml:space="preserve"> (SIS30510) - </w:t>
      </w:r>
      <w:r>
        <w:rPr>
          <w:rFonts w:ascii="Arial" w:hAnsi="Arial" w:cs="Arial"/>
          <w:b/>
          <w:bCs/>
          <w:sz w:val="36"/>
          <w:szCs w:val="36"/>
        </w:rPr>
        <w:t>Gymnastics Coach</w:t>
      </w:r>
    </w:p>
    <w:p w:rsidR="00581AE1" w:rsidRPr="004C067B" w:rsidRDefault="00581AE1" w:rsidP="007D1559">
      <w:pPr>
        <w:rPr>
          <w:rFonts w:ascii="Arial" w:hAnsi="Arial" w:cs="Arial"/>
          <w:b/>
          <w:bCs/>
        </w:rPr>
      </w:pPr>
    </w:p>
    <w:tbl>
      <w:tblPr>
        <w:tblW w:w="9640" w:type="dxa"/>
        <w:tblInd w:w="-34" w:type="dxa"/>
        <w:tblLook w:val="0000" w:firstRow="0" w:lastRow="0" w:firstColumn="0" w:lastColumn="0" w:noHBand="0" w:noVBand="0"/>
      </w:tblPr>
      <w:tblGrid>
        <w:gridCol w:w="1983"/>
        <w:gridCol w:w="7657"/>
      </w:tblGrid>
      <w:tr w:rsidR="0029712C" w:rsidRPr="004C067B" w:rsidTr="00220D09">
        <w:tc>
          <w:tcPr>
            <w:tcW w:w="1983" w:type="dxa"/>
            <w:shd w:val="clear" w:color="auto" w:fill="FFFFFF" w:themeFill="background1"/>
          </w:tcPr>
          <w:p w:rsidR="00220D09" w:rsidRPr="004C067B" w:rsidRDefault="00220D09" w:rsidP="00581AE1">
            <w:pPr>
              <w:jc w:val="both"/>
              <w:rPr>
                <w:rFonts w:ascii="Arial" w:hAnsi="Arial" w:cs="Arial"/>
                <w:b/>
              </w:rPr>
            </w:pPr>
            <w:r w:rsidRPr="004C067B">
              <w:rPr>
                <w:rFonts w:ascii="Arial" w:hAnsi="Arial" w:cs="Arial"/>
                <w:b/>
              </w:rPr>
              <w:t>Core Units</w:t>
            </w:r>
          </w:p>
        </w:tc>
        <w:tc>
          <w:tcPr>
            <w:tcW w:w="7657" w:type="dxa"/>
            <w:shd w:val="clear" w:color="auto" w:fill="FFFFFF" w:themeFill="background1"/>
          </w:tcPr>
          <w:p w:rsidR="00220D09" w:rsidRPr="004C067B" w:rsidRDefault="00220D09" w:rsidP="00581AE1">
            <w:pPr>
              <w:rPr>
                <w:rFonts w:ascii="Arial" w:hAnsi="Arial" w:cs="Arial"/>
                <w:b/>
              </w:rPr>
            </w:pPr>
          </w:p>
        </w:tc>
      </w:tr>
      <w:tr w:rsidR="0029712C" w:rsidRPr="004C067B" w:rsidTr="00220D09">
        <w:tc>
          <w:tcPr>
            <w:tcW w:w="1983" w:type="dxa"/>
            <w:shd w:val="clear" w:color="auto" w:fill="FFFFFF" w:themeFill="background1"/>
          </w:tcPr>
          <w:p w:rsidR="00220D09" w:rsidRPr="004C067B" w:rsidRDefault="00220D09" w:rsidP="0029712C">
            <w:pPr>
              <w:jc w:val="both"/>
              <w:rPr>
                <w:rFonts w:ascii="Arial" w:hAnsi="Arial" w:cs="Arial"/>
              </w:rPr>
            </w:pPr>
            <w:r w:rsidRPr="004C067B">
              <w:rPr>
                <w:rFonts w:ascii="Arial" w:hAnsi="Arial" w:cs="Arial"/>
              </w:rPr>
              <w:t>BSB</w:t>
            </w:r>
            <w:r w:rsidR="0029712C">
              <w:rPr>
                <w:rFonts w:ascii="Arial" w:hAnsi="Arial" w:cs="Arial"/>
              </w:rPr>
              <w:t>WOR301A</w:t>
            </w:r>
          </w:p>
        </w:tc>
        <w:tc>
          <w:tcPr>
            <w:tcW w:w="7657" w:type="dxa"/>
            <w:shd w:val="clear" w:color="auto" w:fill="FFFFFF" w:themeFill="background1"/>
          </w:tcPr>
          <w:p w:rsidR="008B6809" w:rsidRPr="004C067B" w:rsidRDefault="00B67406" w:rsidP="00581AE1">
            <w:pPr>
              <w:rPr>
                <w:rFonts w:ascii="Arial" w:hAnsi="Arial" w:cs="Arial"/>
              </w:rPr>
            </w:pPr>
            <w:r>
              <w:rPr>
                <w:rFonts w:ascii="Arial" w:hAnsi="Arial" w:cs="Arial"/>
              </w:rPr>
              <w:t>Organise personal work priorities and development</w:t>
            </w:r>
          </w:p>
        </w:tc>
      </w:tr>
      <w:tr w:rsidR="0029712C" w:rsidRPr="004C067B" w:rsidTr="00220D09">
        <w:tc>
          <w:tcPr>
            <w:tcW w:w="1983" w:type="dxa"/>
            <w:shd w:val="clear" w:color="auto" w:fill="FFFFFF" w:themeFill="background1"/>
          </w:tcPr>
          <w:p w:rsidR="00220D09" w:rsidRPr="004C067B" w:rsidRDefault="00220D09" w:rsidP="0029712C">
            <w:pPr>
              <w:jc w:val="both"/>
              <w:rPr>
                <w:rFonts w:ascii="Arial" w:hAnsi="Arial" w:cs="Arial"/>
              </w:rPr>
            </w:pPr>
            <w:r>
              <w:rPr>
                <w:rFonts w:ascii="Arial" w:hAnsi="Arial" w:cs="Arial"/>
              </w:rPr>
              <w:t>ICA</w:t>
            </w:r>
            <w:r w:rsidR="0029712C">
              <w:rPr>
                <w:rFonts w:ascii="Arial" w:hAnsi="Arial" w:cs="Arial"/>
              </w:rPr>
              <w:t>U</w:t>
            </w:r>
            <w:r>
              <w:rPr>
                <w:rFonts w:ascii="Arial" w:hAnsi="Arial" w:cs="Arial"/>
              </w:rPr>
              <w:t>006</w:t>
            </w:r>
            <w:r w:rsidR="0029712C">
              <w:rPr>
                <w:rFonts w:ascii="Arial" w:hAnsi="Arial" w:cs="Arial"/>
              </w:rPr>
              <w:t>B</w:t>
            </w:r>
          </w:p>
        </w:tc>
        <w:tc>
          <w:tcPr>
            <w:tcW w:w="7657" w:type="dxa"/>
            <w:shd w:val="clear" w:color="auto" w:fill="FFFFFF" w:themeFill="background1"/>
          </w:tcPr>
          <w:p w:rsidR="008B6809" w:rsidRPr="004C067B" w:rsidRDefault="00B67406" w:rsidP="00581AE1">
            <w:pPr>
              <w:rPr>
                <w:rFonts w:ascii="Arial" w:hAnsi="Arial" w:cs="Arial"/>
              </w:rPr>
            </w:pPr>
            <w:r>
              <w:rPr>
                <w:rFonts w:ascii="Arial" w:hAnsi="Arial" w:cs="Arial"/>
              </w:rPr>
              <w:t>Operate computing packages</w:t>
            </w:r>
          </w:p>
        </w:tc>
      </w:tr>
      <w:tr w:rsidR="0029712C" w:rsidRPr="004C067B" w:rsidTr="00220D09">
        <w:tc>
          <w:tcPr>
            <w:tcW w:w="1983" w:type="dxa"/>
            <w:shd w:val="clear" w:color="auto" w:fill="FFFFFF" w:themeFill="background1"/>
          </w:tcPr>
          <w:p w:rsidR="00220D09" w:rsidRPr="004C067B" w:rsidRDefault="0029712C" w:rsidP="0029712C">
            <w:pPr>
              <w:jc w:val="both"/>
              <w:rPr>
                <w:rFonts w:ascii="Arial" w:hAnsi="Arial" w:cs="Arial"/>
              </w:rPr>
            </w:pPr>
            <w:r>
              <w:rPr>
                <w:rFonts w:ascii="Arial" w:hAnsi="Arial" w:cs="Arial"/>
              </w:rPr>
              <w:t>HLTFA301B</w:t>
            </w:r>
          </w:p>
        </w:tc>
        <w:tc>
          <w:tcPr>
            <w:tcW w:w="7657" w:type="dxa"/>
            <w:shd w:val="clear" w:color="auto" w:fill="FFFFFF" w:themeFill="background1"/>
          </w:tcPr>
          <w:p w:rsidR="008B6809" w:rsidRPr="004C067B" w:rsidRDefault="0029712C" w:rsidP="0029712C">
            <w:pPr>
              <w:rPr>
                <w:rFonts w:ascii="Arial" w:hAnsi="Arial" w:cs="Arial"/>
              </w:rPr>
            </w:pPr>
            <w:r>
              <w:rPr>
                <w:rFonts w:ascii="Arial" w:hAnsi="Arial" w:cs="Arial"/>
              </w:rPr>
              <w:t>Apply first aid</w:t>
            </w:r>
          </w:p>
        </w:tc>
      </w:tr>
      <w:tr w:rsidR="0029712C" w:rsidRPr="004C067B" w:rsidTr="00220D09">
        <w:tc>
          <w:tcPr>
            <w:tcW w:w="1983" w:type="dxa"/>
            <w:shd w:val="clear" w:color="auto" w:fill="FFFFFF" w:themeFill="background1"/>
          </w:tcPr>
          <w:p w:rsidR="00220D09" w:rsidRPr="004C067B" w:rsidRDefault="00220D09" w:rsidP="0029712C">
            <w:pPr>
              <w:jc w:val="both"/>
              <w:rPr>
                <w:rFonts w:ascii="Arial" w:hAnsi="Arial" w:cs="Arial"/>
              </w:rPr>
            </w:pPr>
            <w:r>
              <w:rPr>
                <w:rFonts w:ascii="Arial" w:hAnsi="Arial" w:cs="Arial"/>
              </w:rPr>
              <w:t>S</w:t>
            </w:r>
            <w:r w:rsidR="0029712C">
              <w:rPr>
                <w:rFonts w:ascii="Arial" w:hAnsi="Arial" w:cs="Arial"/>
              </w:rPr>
              <w:t>ISXCCS201A</w:t>
            </w:r>
          </w:p>
        </w:tc>
        <w:tc>
          <w:tcPr>
            <w:tcW w:w="7657" w:type="dxa"/>
            <w:shd w:val="clear" w:color="auto" w:fill="FFFFFF" w:themeFill="background1"/>
          </w:tcPr>
          <w:p w:rsidR="008B6809" w:rsidRPr="004C067B" w:rsidRDefault="0029712C" w:rsidP="0029712C">
            <w:pPr>
              <w:rPr>
                <w:rFonts w:ascii="Arial" w:hAnsi="Arial" w:cs="Arial"/>
              </w:rPr>
            </w:pPr>
            <w:r>
              <w:rPr>
                <w:rFonts w:ascii="Arial" w:hAnsi="Arial" w:cs="Arial"/>
              </w:rPr>
              <w:t>Provide customer service</w:t>
            </w:r>
          </w:p>
        </w:tc>
      </w:tr>
      <w:tr w:rsidR="0029712C" w:rsidRPr="004C067B" w:rsidTr="00220D09">
        <w:tc>
          <w:tcPr>
            <w:tcW w:w="1983" w:type="dxa"/>
            <w:shd w:val="clear" w:color="auto" w:fill="FFFFFF" w:themeFill="background1"/>
          </w:tcPr>
          <w:p w:rsidR="00B67406" w:rsidRDefault="00B67406" w:rsidP="0029712C">
            <w:pPr>
              <w:jc w:val="both"/>
              <w:rPr>
                <w:rFonts w:ascii="Arial" w:hAnsi="Arial" w:cs="Arial"/>
              </w:rPr>
            </w:pPr>
            <w:r>
              <w:rPr>
                <w:rFonts w:ascii="Arial" w:hAnsi="Arial" w:cs="Arial"/>
              </w:rPr>
              <w:t>S</w:t>
            </w:r>
            <w:r w:rsidR="0029712C">
              <w:rPr>
                <w:rFonts w:ascii="Arial" w:hAnsi="Arial" w:cs="Arial"/>
              </w:rPr>
              <w:t>ISEMR201A</w:t>
            </w:r>
          </w:p>
        </w:tc>
        <w:tc>
          <w:tcPr>
            <w:tcW w:w="7657" w:type="dxa"/>
            <w:shd w:val="clear" w:color="auto" w:fill="FFFFFF" w:themeFill="background1"/>
          </w:tcPr>
          <w:p w:rsidR="008B6809" w:rsidRDefault="0029712C" w:rsidP="00581AE1">
            <w:pPr>
              <w:rPr>
                <w:rFonts w:ascii="Arial" w:hAnsi="Arial" w:cs="Arial"/>
              </w:rPr>
            </w:pPr>
            <w:r>
              <w:rPr>
                <w:rFonts w:ascii="Arial" w:hAnsi="Arial" w:cs="Arial"/>
              </w:rPr>
              <w:t>Respond to emergency situations</w:t>
            </w:r>
          </w:p>
        </w:tc>
      </w:tr>
      <w:tr w:rsidR="0029712C" w:rsidRPr="004C067B" w:rsidTr="00220D09">
        <w:tc>
          <w:tcPr>
            <w:tcW w:w="1983" w:type="dxa"/>
            <w:shd w:val="clear" w:color="auto" w:fill="FFFFFF" w:themeFill="background1"/>
          </w:tcPr>
          <w:p w:rsidR="00220D09" w:rsidRDefault="00220D09" w:rsidP="0029712C">
            <w:pPr>
              <w:jc w:val="both"/>
              <w:rPr>
                <w:rFonts w:ascii="Arial" w:hAnsi="Arial" w:cs="Arial"/>
              </w:rPr>
            </w:pPr>
            <w:r>
              <w:rPr>
                <w:rFonts w:ascii="Arial" w:hAnsi="Arial" w:cs="Arial"/>
              </w:rPr>
              <w:t>S</w:t>
            </w:r>
            <w:r w:rsidR="0029712C">
              <w:rPr>
                <w:rFonts w:ascii="Arial" w:hAnsi="Arial" w:cs="Arial"/>
              </w:rPr>
              <w:t>ISOHS101A</w:t>
            </w:r>
          </w:p>
        </w:tc>
        <w:tc>
          <w:tcPr>
            <w:tcW w:w="7657" w:type="dxa"/>
            <w:shd w:val="clear" w:color="auto" w:fill="FFFFFF" w:themeFill="background1"/>
          </w:tcPr>
          <w:p w:rsidR="008B6809" w:rsidRPr="004C067B" w:rsidRDefault="00B67406" w:rsidP="0029712C">
            <w:pPr>
              <w:rPr>
                <w:rFonts w:ascii="Arial" w:hAnsi="Arial" w:cs="Arial"/>
              </w:rPr>
            </w:pPr>
            <w:r>
              <w:rPr>
                <w:rFonts w:ascii="Arial" w:hAnsi="Arial" w:cs="Arial"/>
              </w:rPr>
              <w:t>Follow occupational health &amp; safety polic</w:t>
            </w:r>
            <w:r w:rsidR="0029712C">
              <w:rPr>
                <w:rFonts w:ascii="Arial" w:hAnsi="Arial" w:cs="Arial"/>
              </w:rPr>
              <w:t>ies</w:t>
            </w:r>
          </w:p>
        </w:tc>
      </w:tr>
      <w:tr w:rsidR="0029712C" w:rsidRPr="004C067B" w:rsidTr="00220D09">
        <w:tc>
          <w:tcPr>
            <w:tcW w:w="1983" w:type="dxa"/>
            <w:shd w:val="clear" w:color="auto" w:fill="FFFFFF" w:themeFill="background1"/>
          </w:tcPr>
          <w:p w:rsidR="00220D09" w:rsidRDefault="00220D09" w:rsidP="0029712C">
            <w:pPr>
              <w:jc w:val="both"/>
              <w:rPr>
                <w:rFonts w:ascii="Arial" w:hAnsi="Arial" w:cs="Arial"/>
              </w:rPr>
            </w:pPr>
            <w:r>
              <w:rPr>
                <w:rFonts w:ascii="Arial" w:hAnsi="Arial" w:cs="Arial"/>
              </w:rPr>
              <w:t>S</w:t>
            </w:r>
            <w:r w:rsidR="0029712C">
              <w:rPr>
                <w:rFonts w:ascii="Arial" w:hAnsi="Arial" w:cs="Arial"/>
              </w:rPr>
              <w:t>ISXRSK301A</w:t>
            </w:r>
          </w:p>
        </w:tc>
        <w:tc>
          <w:tcPr>
            <w:tcW w:w="7657" w:type="dxa"/>
            <w:shd w:val="clear" w:color="auto" w:fill="FFFFFF" w:themeFill="background1"/>
          </w:tcPr>
          <w:p w:rsidR="008B6809" w:rsidRPr="004C067B" w:rsidRDefault="00B67406" w:rsidP="00581AE1">
            <w:pPr>
              <w:rPr>
                <w:rFonts w:ascii="Arial" w:hAnsi="Arial" w:cs="Arial"/>
              </w:rPr>
            </w:pPr>
            <w:r>
              <w:rPr>
                <w:rFonts w:ascii="Arial" w:hAnsi="Arial" w:cs="Arial"/>
              </w:rPr>
              <w:t>Undertake risk analysis of activities</w:t>
            </w:r>
          </w:p>
        </w:tc>
      </w:tr>
      <w:tr w:rsidR="0029712C" w:rsidRPr="004C067B" w:rsidTr="00220D09">
        <w:tc>
          <w:tcPr>
            <w:tcW w:w="1983" w:type="dxa"/>
            <w:shd w:val="clear" w:color="auto" w:fill="FFFFFF" w:themeFill="background1"/>
          </w:tcPr>
          <w:p w:rsidR="00220D09" w:rsidRPr="004C067B" w:rsidRDefault="00220D09" w:rsidP="008F5B02">
            <w:pPr>
              <w:rPr>
                <w:rFonts w:ascii="Arial" w:hAnsi="Arial" w:cs="Arial"/>
              </w:rPr>
            </w:pPr>
          </w:p>
          <w:p w:rsidR="00220D09" w:rsidRPr="004C067B" w:rsidRDefault="0029712C" w:rsidP="008B6809">
            <w:pPr>
              <w:rPr>
                <w:rFonts w:ascii="Arial" w:hAnsi="Arial" w:cs="Arial"/>
                <w:b/>
              </w:rPr>
            </w:pPr>
            <w:r>
              <w:rPr>
                <w:rFonts w:ascii="Arial" w:hAnsi="Arial" w:cs="Arial"/>
                <w:b/>
              </w:rPr>
              <w:t>E</w:t>
            </w:r>
            <w:r w:rsidR="008F5B02">
              <w:rPr>
                <w:rFonts w:ascii="Arial" w:hAnsi="Arial" w:cs="Arial"/>
                <w:b/>
              </w:rPr>
              <w:t>lective U</w:t>
            </w:r>
            <w:r>
              <w:rPr>
                <w:rFonts w:ascii="Arial" w:hAnsi="Arial" w:cs="Arial"/>
                <w:b/>
              </w:rPr>
              <w:t>nits</w:t>
            </w:r>
            <w:r w:rsidR="008F5B02">
              <w:rPr>
                <w:rFonts w:ascii="Arial" w:hAnsi="Arial" w:cs="Arial"/>
                <w:b/>
              </w:rPr>
              <w:t xml:space="preserve"> </w:t>
            </w:r>
          </w:p>
        </w:tc>
        <w:tc>
          <w:tcPr>
            <w:tcW w:w="7657" w:type="dxa"/>
            <w:shd w:val="clear" w:color="auto" w:fill="FFFFFF" w:themeFill="background1"/>
          </w:tcPr>
          <w:p w:rsidR="00220D09" w:rsidRDefault="00220D09" w:rsidP="00581AE1">
            <w:pPr>
              <w:pStyle w:val="Heading1"/>
              <w:rPr>
                <w:rFonts w:ascii="Arial" w:hAnsi="Arial" w:cs="Arial"/>
              </w:rPr>
            </w:pPr>
          </w:p>
          <w:p w:rsidR="008B6809" w:rsidRPr="008B6809" w:rsidRDefault="008B6809" w:rsidP="008B6809">
            <w:pPr>
              <w:rPr>
                <w:b/>
              </w:rPr>
            </w:pPr>
            <w:r w:rsidRPr="008B6809">
              <w:rPr>
                <w:b/>
              </w:rPr>
              <w:t>(Three to be selected)</w:t>
            </w:r>
          </w:p>
        </w:tc>
      </w:tr>
      <w:tr w:rsidR="0029712C" w:rsidRPr="004C067B" w:rsidTr="00220D09">
        <w:tc>
          <w:tcPr>
            <w:tcW w:w="1983" w:type="dxa"/>
            <w:shd w:val="clear" w:color="auto" w:fill="FFFFFF" w:themeFill="background1"/>
          </w:tcPr>
          <w:p w:rsidR="00220D09" w:rsidRPr="004C067B" w:rsidRDefault="00220D09" w:rsidP="00B67406">
            <w:pPr>
              <w:jc w:val="both"/>
              <w:rPr>
                <w:rFonts w:ascii="Arial" w:hAnsi="Arial" w:cs="Arial"/>
              </w:rPr>
            </w:pPr>
            <w:r>
              <w:rPr>
                <w:rFonts w:ascii="Arial" w:hAnsi="Arial" w:cs="Arial"/>
              </w:rPr>
              <w:t>BSBADM</w:t>
            </w:r>
            <w:r w:rsidR="00B67406">
              <w:rPr>
                <w:rFonts w:ascii="Arial" w:hAnsi="Arial" w:cs="Arial"/>
              </w:rPr>
              <w:t>3</w:t>
            </w:r>
            <w:r>
              <w:rPr>
                <w:rFonts w:ascii="Arial" w:hAnsi="Arial" w:cs="Arial"/>
              </w:rPr>
              <w:t>07A</w:t>
            </w:r>
          </w:p>
        </w:tc>
        <w:tc>
          <w:tcPr>
            <w:tcW w:w="7657" w:type="dxa"/>
            <w:shd w:val="clear" w:color="auto" w:fill="FFFFFF" w:themeFill="background1"/>
          </w:tcPr>
          <w:p w:rsidR="008B6809" w:rsidRPr="004C067B" w:rsidRDefault="00B67406" w:rsidP="00581AE1">
            <w:pPr>
              <w:rPr>
                <w:rFonts w:ascii="Arial" w:hAnsi="Arial" w:cs="Arial"/>
              </w:rPr>
            </w:pPr>
            <w:r>
              <w:rPr>
                <w:rFonts w:ascii="Arial" w:hAnsi="Arial" w:cs="Arial"/>
              </w:rPr>
              <w:t>Organise schedules</w:t>
            </w:r>
          </w:p>
        </w:tc>
      </w:tr>
      <w:tr w:rsidR="008F5B02" w:rsidRPr="004C067B" w:rsidTr="00220D09">
        <w:tc>
          <w:tcPr>
            <w:tcW w:w="1983" w:type="dxa"/>
            <w:shd w:val="clear" w:color="auto" w:fill="FFFFFF" w:themeFill="background1"/>
          </w:tcPr>
          <w:p w:rsidR="008F5B02" w:rsidRPr="004C067B" w:rsidRDefault="008F5B02" w:rsidP="008F5B02">
            <w:pPr>
              <w:jc w:val="both"/>
              <w:rPr>
                <w:rFonts w:ascii="Arial" w:hAnsi="Arial" w:cs="Arial"/>
              </w:rPr>
            </w:pPr>
            <w:r>
              <w:rPr>
                <w:rFonts w:ascii="Arial" w:hAnsi="Arial" w:cs="Arial"/>
              </w:rPr>
              <w:t>BSBADM311A</w:t>
            </w:r>
          </w:p>
        </w:tc>
        <w:tc>
          <w:tcPr>
            <w:tcW w:w="7657" w:type="dxa"/>
            <w:shd w:val="clear" w:color="auto" w:fill="FFFFFF" w:themeFill="background1"/>
          </w:tcPr>
          <w:p w:rsidR="008B6809" w:rsidRPr="004C067B" w:rsidRDefault="008F5B02" w:rsidP="008F5B02">
            <w:pPr>
              <w:rPr>
                <w:rFonts w:ascii="Arial" w:hAnsi="Arial" w:cs="Arial"/>
              </w:rPr>
            </w:pPr>
            <w:r>
              <w:rPr>
                <w:rFonts w:ascii="Arial" w:hAnsi="Arial" w:cs="Arial"/>
              </w:rPr>
              <w:t>Maintain business resources</w:t>
            </w:r>
          </w:p>
        </w:tc>
      </w:tr>
      <w:tr w:rsidR="008F5B02" w:rsidRPr="004C067B" w:rsidTr="00220D09">
        <w:tc>
          <w:tcPr>
            <w:tcW w:w="1983" w:type="dxa"/>
            <w:shd w:val="clear" w:color="auto" w:fill="FFFFFF" w:themeFill="background1"/>
          </w:tcPr>
          <w:p w:rsidR="008F5B02" w:rsidRPr="004C067B" w:rsidRDefault="008F5B02" w:rsidP="008F5B02">
            <w:pPr>
              <w:jc w:val="both"/>
              <w:rPr>
                <w:rFonts w:ascii="Arial" w:hAnsi="Arial" w:cs="Arial"/>
              </w:rPr>
            </w:pPr>
            <w:r>
              <w:rPr>
                <w:rFonts w:ascii="Arial" w:hAnsi="Arial" w:cs="Arial"/>
              </w:rPr>
              <w:t>BSBINM301A</w:t>
            </w:r>
          </w:p>
        </w:tc>
        <w:tc>
          <w:tcPr>
            <w:tcW w:w="7657" w:type="dxa"/>
            <w:shd w:val="clear" w:color="auto" w:fill="FFFFFF" w:themeFill="background1"/>
          </w:tcPr>
          <w:p w:rsidR="008B6809" w:rsidRPr="004C067B" w:rsidRDefault="008F5B02" w:rsidP="00581AE1">
            <w:pPr>
              <w:rPr>
                <w:rFonts w:ascii="Arial" w:hAnsi="Arial" w:cs="Arial"/>
              </w:rPr>
            </w:pPr>
            <w:r>
              <w:rPr>
                <w:rFonts w:ascii="Arial" w:hAnsi="Arial" w:cs="Arial"/>
              </w:rPr>
              <w:t>Organise workplace information</w:t>
            </w:r>
          </w:p>
        </w:tc>
      </w:tr>
      <w:tr w:rsidR="008F5B02" w:rsidRPr="004C067B" w:rsidTr="00220D09">
        <w:tc>
          <w:tcPr>
            <w:tcW w:w="1983" w:type="dxa"/>
            <w:shd w:val="clear" w:color="auto" w:fill="FFFFFF" w:themeFill="background1"/>
          </w:tcPr>
          <w:p w:rsidR="008F5B02" w:rsidRPr="004C067B" w:rsidRDefault="008F5B02" w:rsidP="00581AE1">
            <w:pPr>
              <w:jc w:val="both"/>
              <w:rPr>
                <w:rFonts w:ascii="Arial" w:hAnsi="Arial" w:cs="Arial"/>
              </w:rPr>
            </w:pPr>
            <w:r>
              <w:rPr>
                <w:rFonts w:ascii="Arial" w:hAnsi="Arial" w:cs="Arial"/>
              </w:rPr>
              <w:t>SISXFAC201A</w:t>
            </w:r>
          </w:p>
        </w:tc>
        <w:tc>
          <w:tcPr>
            <w:tcW w:w="7657" w:type="dxa"/>
            <w:shd w:val="clear" w:color="auto" w:fill="FFFFFF" w:themeFill="background1"/>
          </w:tcPr>
          <w:p w:rsidR="008B6809" w:rsidRPr="004C067B" w:rsidRDefault="008F5B02" w:rsidP="00581AE1">
            <w:pPr>
              <w:rPr>
                <w:rFonts w:ascii="Arial" w:hAnsi="Arial" w:cs="Arial"/>
              </w:rPr>
            </w:pPr>
            <w:r>
              <w:rPr>
                <w:rFonts w:ascii="Arial" w:hAnsi="Arial" w:cs="Arial"/>
              </w:rPr>
              <w:t>Maintain sport and recreation equipment for activities</w:t>
            </w:r>
          </w:p>
        </w:tc>
      </w:tr>
      <w:tr w:rsidR="008F5B02" w:rsidRPr="004C067B" w:rsidTr="00220D09">
        <w:tc>
          <w:tcPr>
            <w:tcW w:w="1983" w:type="dxa"/>
            <w:shd w:val="clear" w:color="auto" w:fill="FFFFFF" w:themeFill="background1"/>
          </w:tcPr>
          <w:p w:rsidR="008F5B02" w:rsidRPr="004C067B" w:rsidRDefault="008F5B02" w:rsidP="008F5B02">
            <w:pPr>
              <w:jc w:val="both"/>
              <w:rPr>
                <w:rFonts w:ascii="Arial" w:hAnsi="Arial" w:cs="Arial"/>
              </w:rPr>
            </w:pPr>
            <w:r>
              <w:rPr>
                <w:rFonts w:ascii="Arial" w:hAnsi="Arial" w:cs="Arial"/>
              </w:rPr>
              <w:t>SISXRES301A</w:t>
            </w:r>
          </w:p>
        </w:tc>
        <w:tc>
          <w:tcPr>
            <w:tcW w:w="7657" w:type="dxa"/>
            <w:shd w:val="clear" w:color="auto" w:fill="FFFFFF" w:themeFill="background1"/>
          </w:tcPr>
          <w:p w:rsidR="008B6809" w:rsidRPr="004C067B" w:rsidRDefault="008F5B02" w:rsidP="00581AE1">
            <w:pPr>
              <w:rPr>
                <w:rFonts w:ascii="Arial" w:hAnsi="Arial" w:cs="Arial"/>
              </w:rPr>
            </w:pPr>
            <w:r>
              <w:rPr>
                <w:rFonts w:ascii="Arial" w:hAnsi="Arial" w:cs="Arial"/>
              </w:rPr>
              <w:t>Provide public education on the use of resources</w:t>
            </w:r>
          </w:p>
        </w:tc>
      </w:tr>
      <w:tr w:rsidR="008F5B02" w:rsidRPr="004C067B" w:rsidTr="00220D09">
        <w:tc>
          <w:tcPr>
            <w:tcW w:w="1983" w:type="dxa"/>
            <w:shd w:val="clear" w:color="auto" w:fill="FFFFFF" w:themeFill="background1"/>
          </w:tcPr>
          <w:p w:rsidR="008F5B02" w:rsidRPr="004C067B" w:rsidRDefault="008F5B02" w:rsidP="00581AE1">
            <w:pPr>
              <w:jc w:val="both"/>
              <w:rPr>
                <w:rFonts w:ascii="Arial" w:hAnsi="Arial" w:cs="Arial"/>
              </w:rPr>
            </w:pPr>
            <w:r>
              <w:rPr>
                <w:rFonts w:ascii="Arial" w:hAnsi="Arial" w:cs="Arial"/>
              </w:rPr>
              <w:t>SISXCAI306A</w:t>
            </w:r>
          </w:p>
        </w:tc>
        <w:tc>
          <w:tcPr>
            <w:tcW w:w="7657" w:type="dxa"/>
            <w:shd w:val="clear" w:color="auto" w:fill="FFFFFF" w:themeFill="background1"/>
          </w:tcPr>
          <w:p w:rsidR="008B6809" w:rsidRPr="004C067B" w:rsidRDefault="008F5B02" w:rsidP="00581AE1">
            <w:pPr>
              <w:rPr>
                <w:rFonts w:ascii="Arial" w:hAnsi="Arial" w:cs="Arial"/>
              </w:rPr>
            </w:pPr>
            <w:r>
              <w:rPr>
                <w:rFonts w:ascii="Arial" w:hAnsi="Arial" w:cs="Arial"/>
              </w:rPr>
              <w:t>Facilitate groups</w:t>
            </w:r>
          </w:p>
        </w:tc>
      </w:tr>
      <w:tr w:rsidR="008F5B02" w:rsidRPr="004C067B" w:rsidTr="00220D09">
        <w:tc>
          <w:tcPr>
            <w:tcW w:w="1983" w:type="dxa"/>
            <w:shd w:val="clear" w:color="auto" w:fill="FFFFFF" w:themeFill="background1"/>
          </w:tcPr>
          <w:p w:rsidR="008F5B02" w:rsidRDefault="008F5B02" w:rsidP="00581AE1">
            <w:pPr>
              <w:jc w:val="both"/>
              <w:rPr>
                <w:rFonts w:ascii="Arial" w:hAnsi="Arial" w:cs="Arial"/>
              </w:rPr>
            </w:pPr>
            <w:r>
              <w:rPr>
                <w:rFonts w:ascii="Arial" w:hAnsi="Arial" w:cs="Arial"/>
              </w:rPr>
              <w:t>SISCCRD304A</w:t>
            </w:r>
          </w:p>
        </w:tc>
        <w:tc>
          <w:tcPr>
            <w:tcW w:w="7657" w:type="dxa"/>
            <w:shd w:val="clear" w:color="auto" w:fill="FFFFFF" w:themeFill="background1"/>
          </w:tcPr>
          <w:p w:rsidR="008B6809" w:rsidRDefault="008F5B02" w:rsidP="00581AE1">
            <w:pPr>
              <w:rPr>
                <w:rFonts w:ascii="Arial" w:hAnsi="Arial" w:cs="Arial"/>
              </w:rPr>
            </w:pPr>
            <w:r>
              <w:rPr>
                <w:rFonts w:ascii="Arial" w:hAnsi="Arial" w:cs="Arial"/>
              </w:rPr>
              <w:t>Work with key stakeholders</w:t>
            </w:r>
          </w:p>
        </w:tc>
      </w:tr>
      <w:tr w:rsidR="008F5B02" w:rsidRPr="004C067B" w:rsidTr="00220D09">
        <w:tc>
          <w:tcPr>
            <w:tcW w:w="1983" w:type="dxa"/>
            <w:shd w:val="clear" w:color="auto" w:fill="FFFFFF" w:themeFill="background1"/>
          </w:tcPr>
          <w:p w:rsidR="008F5B02" w:rsidRPr="004C067B" w:rsidRDefault="008F5B02" w:rsidP="00581AE1">
            <w:pPr>
              <w:jc w:val="both"/>
              <w:rPr>
                <w:rFonts w:ascii="Arial" w:hAnsi="Arial" w:cs="Arial"/>
              </w:rPr>
            </w:pPr>
          </w:p>
          <w:p w:rsidR="008F5B02" w:rsidRPr="008B6809" w:rsidRDefault="008F5B02" w:rsidP="008B6809">
            <w:pPr>
              <w:rPr>
                <w:rFonts w:ascii="Arial" w:hAnsi="Arial" w:cs="Arial"/>
                <w:b/>
                <w:i/>
              </w:rPr>
            </w:pPr>
          </w:p>
        </w:tc>
        <w:tc>
          <w:tcPr>
            <w:tcW w:w="7657" w:type="dxa"/>
            <w:shd w:val="clear" w:color="auto" w:fill="FFFFFF" w:themeFill="background1"/>
          </w:tcPr>
          <w:p w:rsidR="008F5B02" w:rsidRDefault="008F5B02" w:rsidP="00B67406">
            <w:pPr>
              <w:rPr>
                <w:rFonts w:ascii="Arial" w:hAnsi="Arial" w:cs="Arial"/>
              </w:rPr>
            </w:pPr>
          </w:p>
          <w:p w:rsidR="008B6809" w:rsidRPr="008B6809" w:rsidRDefault="008B6809" w:rsidP="00B67406">
            <w:pPr>
              <w:rPr>
                <w:rFonts w:ascii="Arial" w:hAnsi="Arial" w:cs="Arial"/>
                <w:b/>
              </w:rPr>
            </w:pPr>
            <w:r w:rsidRPr="008B6809">
              <w:rPr>
                <w:rFonts w:ascii="Arial" w:hAnsi="Arial" w:cs="Arial"/>
                <w:b/>
              </w:rPr>
              <w:t>Level 1 Coaching Certificate (Gymnastics)</w:t>
            </w:r>
          </w:p>
        </w:tc>
      </w:tr>
      <w:tr w:rsidR="008F5B02" w:rsidRPr="004C067B" w:rsidTr="00220D09">
        <w:tc>
          <w:tcPr>
            <w:tcW w:w="1983" w:type="dxa"/>
            <w:shd w:val="clear" w:color="auto" w:fill="FFFFFF" w:themeFill="background1"/>
          </w:tcPr>
          <w:p w:rsidR="008F5B02" w:rsidRDefault="008F5B02" w:rsidP="00581AE1">
            <w:pPr>
              <w:rPr>
                <w:rFonts w:ascii="Arial" w:hAnsi="Arial" w:cs="Arial"/>
              </w:rPr>
            </w:pPr>
            <w:r w:rsidRPr="004C067B">
              <w:rPr>
                <w:rFonts w:ascii="Arial" w:hAnsi="Arial" w:cs="Arial"/>
              </w:rPr>
              <w:t>S</w:t>
            </w:r>
            <w:r>
              <w:rPr>
                <w:rFonts w:ascii="Arial" w:hAnsi="Arial" w:cs="Arial"/>
              </w:rPr>
              <w:t>ISSGYN201A</w:t>
            </w:r>
          </w:p>
          <w:p w:rsidR="008F5B02" w:rsidRPr="004C067B" w:rsidRDefault="008F5B02" w:rsidP="008F5B02">
            <w:pPr>
              <w:rPr>
                <w:rFonts w:ascii="Arial" w:hAnsi="Arial" w:cs="Arial"/>
              </w:rPr>
            </w:pPr>
          </w:p>
        </w:tc>
        <w:tc>
          <w:tcPr>
            <w:tcW w:w="7657" w:type="dxa"/>
            <w:shd w:val="clear" w:color="auto" w:fill="FFFFFF" w:themeFill="background1"/>
          </w:tcPr>
          <w:p w:rsidR="008F5B02" w:rsidRPr="004C067B" w:rsidRDefault="008F5B02" w:rsidP="004C067B">
            <w:pPr>
              <w:pStyle w:val="Heading1"/>
              <w:ind w:left="0"/>
              <w:jc w:val="left"/>
              <w:rPr>
                <w:rFonts w:ascii="Arial" w:hAnsi="Arial" w:cs="Arial"/>
                <w:b w:val="0"/>
              </w:rPr>
            </w:pPr>
            <w:r>
              <w:rPr>
                <w:rFonts w:ascii="Arial" w:hAnsi="Arial" w:cs="Arial"/>
                <w:b w:val="0"/>
              </w:rPr>
              <w:t>Teach fundamental gymnastic skills</w:t>
            </w:r>
          </w:p>
        </w:tc>
      </w:tr>
      <w:tr w:rsidR="008F5B02" w:rsidRPr="004C067B" w:rsidTr="00220D09">
        <w:tc>
          <w:tcPr>
            <w:tcW w:w="1983" w:type="dxa"/>
            <w:shd w:val="clear" w:color="auto" w:fill="FFFFFF" w:themeFill="background1"/>
          </w:tcPr>
          <w:p w:rsidR="008F5B02" w:rsidRDefault="008F5B02" w:rsidP="00581AE1">
            <w:pPr>
              <w:rPr>
                <w:rFonts w:ascii="Arial" w:hAnsi="Arial" w:cs="Arial"/>
              </w:rPr>
            </w:pPr>
            <w:r w:rsidRPr="004C067B">
              <w:rPr>
                <w:rFonts w:ascii="Arial" w:hAnsi="Arial" w:cs="Arial"/>
              </w:rPr>
              <w:t>S</w:t>
            </w:r>
            <w:r>
              <w:rPr>
                <w:rFonts w:ascii="Arial" w:hAnsi="Arial" w:cs="Arial"/>
              </w:rPr>
              <w:t>ISSCGP201A</w:t>
            </w:r>
          </w:p>
          <w:p w:rsidR="008F5B02" w:rsidRPr="007D1559" w:rsidRDefault="008F5B02" w:rsidP="00581AE1">
            <w:pPr>
              <w:rPr>
                <w:rFonts w:ascii="Arial" w:hAnsi="Arial" w:cs="Arial"/>
                <w:i/>
                <w:sz w:val="20"/>
                <w:szCs w:val="20"/>
              </w:rPr>
            </w:pPr>
          </w:p>
        </w:tc>
        <w:tc>
          <w:tcPr>
            <w:tcW w:w="7657" w:type="dxa"/>
            <w:shd w:val="clear" w:color="auto" w:fill="FFFFFF" w:themeFill="background1"/>
          </w:tcPr>
          <w:p w:rsidR="008F5B02" w:rsidRPr="004C067B" w:rsidRDefault="008F5B02" w:rsidP="0029712C">
            <w:pPr>
              <w:pStyle w:val="Heading1"/>
              <w:jc w:val="left"/>
              <w:rPr>
                <w:rFonts w:ascii="Arial" w:hAnsi="Arial" w:cs="Arial"/>
                <w:b w:val="0"/>
              </w:rPr>
            </w:pPr>
            <w:r>
              <w:rPr>
                <w:rFonts w:ascii="Arial" w:hAnsi="Arial" w:cs="Arial"/>
                <w:b w:val="0"/>
              </w:rPr>
              <w:t xml:space="preserve">              Apply legal and ethical coaching practices</w:t>
            </w:r>
          </w:p>
        </w:tc>
      </w:tr>
      <w:tr w:rsidR="008F5B02" w:rsidRPr="004C067B" w:rsidTr="00220D09">
        <w:tc>
          <w:tcPr>
            <w:tcW w:w="1983" w:type="dxa"/>
            <w:shd w:val="clear" w:color="auto" w:fill="FFFFFF" w:themeFill="background1"/>
          </w:tcPr>
          <w:p w:rsidR="008F5B02" w:rsidRDefault="008F5B02" w:rsidP="0029712C">
            <w:pPr>
              <w:rPr>
                <w:rFonts w:ascii="Arial" w:hAnsi="Arial" w:cs="Arial"/>
              </w:rPr>
            </w:pPr>
            <w:r w:rsidRPr="004C067B">
              <w:rPr>
                <w:rFonts w:ascii="Arial" w:hAnsi="Arial" w:cs="Arial"/>
              </w:rPr>
              <w:t>S</w:t>
            </w:r>
            <w:r>
              <w:rPr>
                <w:rFonts w:ascii="Arial" w:hAnsi="Arial" w:cs="Arial"/>
              </w:rPr>
              <w:t>ISSCGP202A</w:t>
            </w:r>
          </w:p>
          <w:p w:rsidR="008F5B02" w:rsidRPr="007D1559" w:rsidRDefault="008F5B02" w:rsidP="0029712C">
            <w:pPr>
              <w:rPr>
                <w:rFonts w:ascii="Arial" w:hAnsi="Arial" w:cs="Arial"/>
                <w:i/>
                <w:sz w:val="20"/>
                <w:szCs w:val="20"/>
              </w:rPr>
            </w:pPr>
          </w:p>
        </w:tc>
        <w:tc>
          <w:tcPr>
            <w:tcW w:w="7657" w:type="dxa"/>
            <w:shd w:val="clear" w:color="auto" w:fill="FFFFFF" w:themeFill="background1"/>
          </w:tcPr>
          <w:p w:rsidR="008F5B02" w:rsidRPr="004C067B" w:rsidRDefault="008F5B02" w:rsidP="008F5B02">
            <w:pPr>
              <w:pStyle w:val="Heading1"/>
              <w:ind w:left="0"/>
              <w:jc w:val="left"/>
              <w:rPr>
                <w:rFonts w:ascii="Arial" w:hAnsi="Arial" w:cs="Arial"/>
                <w:b w:val="0"/>
              </w:rPr>
            </w:pPr>
            <w:r>
              <w:rPr>
                <w:rFonts w:ascii="Arial" w:hAnsi="Arial" w:cs="Arial"/>
                <w:b w:val="0"/>
              </w:rPr>
              <w:t>Reflect on professional coaching role and practice</w:t>
            </w:r>
          </w:p>
        </w:tc>
      </w:tr>
      <w:tr w:rsidR="008F5B02" w:rsidRPr="004C067B" w:rsidTr="00220D09">
        <w:tc>
          <w:tcPr>
            <w:tcW w:w="1983" w:type="dxa"/>
            <w:shd w:val="clear" w:color="auto" w:fill="FFFFFF" w:themeFill="background1"/>
          </w:tcPr>
          <w:p w:rsidR="008F5B02" w:rsidRDefault="008F5B02" w:rsidP="0029712C">
            <w:pPr>
              <w:rPr>
                <w:rFonts w:ascii="Arial" w:hAnsi="Arial" w:cs="Arial"/>
              </w:rPr>
            </w:pPr>
            <w:r>
              <w:rPr>
                <w:rFonts w:ascii="Arial" w:hAnsi="Arial" w:cs="Arial"/>
              </w:rPr>
              <w:t>SISSCGP303A</w:t>
            </w:r>
          </w:p>
          <w:p w:rsidR="008F5B02" w:rsidRPr="008F5B02" w:rsidRDefault="008F5B02" w:rsidP="0029712C">
            <w:pPr>
              <w:rPr>
                <w:rFonts w:ascii="Arial" w:hAnsi="Arial" w:cs="Arial"/>
                <w:i/>
                <w:sz w:val="20"/>
                <w:szCs w:val="20"/>
              </w:rPr>
            </w:pPr>
          </w:p>
        </w:tc>
        <w:tc>
          <w:tcPr>
            <w:tcW w:w="7657" w:type="dxa"/>
            <w:shd w:val="clear" w:color="auto" w:fill="FFFFFF" w:themeFill="background1"/>
          </w:tcPr>
          <w:p w:rsidR="008F5B02" w:rsidRDefault="008F5B02" w:rsidP="008F5B02">
            <w:pPr>
              <w:pStyle w:val="Heading1"/>
              <w:ind w:left="0"/>
              <w:jc w:val="left"/>
              <w:rPr>
                <w:rFonts w:ascii="Arial" w:hAnsi="Arial" w:cs="Arial"/>
                <w:b w:val="0"/>
              </w:rPr>
            </w:pPr>
            <w:r>
              <w:rPr>
                <w:rFonts w:ascii="Arial" w:hAnsi="Arial" w:cs="Arial"/>
                <w:b w:val="0"/>
              </w:rPr>
              <w:t>Coach junior players to develop fundamental perceptual motor skills</w:t>
            </w:r>
          </w:p>
        </w:tc>
      </w:tr>
    </w:tbl>
    <w:p w:rsidR="004C067B" w:rsidRPr="00B67406" w:rsidRDefault="004C067B" w:rsidP="0053706D">
      <w:pPr>
        <w:spacing w:line="288" w:lineRule="auto"/>
        <w:jc w:val="center"/>
        <w:rPr>
          <w:rFonts w:ascii="Arial" w:hAnsi="Arial" w:cs="Arial"/>
          <w:i/>
          <w:color w:val="FF0000"/>
          <w:sz w:val="22"/>
          <w:szCs w:val="22"/>
        </w:rPr>
      </w:pPr>
    </w:p>
    <w:p w:rsidR="00B67406" w:rsidRDefault="00B67406" w:rsidP="0053706D">
      <w:pPr>
        <w:spacing w:line="288" w:lineRule="auto"/>
        <w:rPr>
          <w:rFonts w:ascii="Arial" w:hAnsi="Arial" w:cs="Arial"/>
          <w:sz w:val="20"/>
          <w:szCs w:val="20"/>
        </w:rPr>
      </w:pPr>
    </w:p>
    <w:p w:rsidR="00B67406" w:rsidRDefault="00B67406" w:rsidP="0053706D">
      <w:pPr>
        <w:spacing w:line="288" w:lineRule="auto"/>
        <w:rPr>
          <w:rFonts w:ascii="Arial" w:hAnsi="Arial" w:cs="Arial"/>
          <w:sz w:val="20"/>
          <w:szCs w:val="20"/>
        </w:rPr>
      </w:pPr>
    </w:p>
    <w:p w:rsidR="00B67406" w:rsidRDefault="00B67406" w:rsidP="0053706D">
      <w:pPr>
        <w:spacing w:line="288" w:lineRule="auto"/>
        <w:rPr>
          <w:rFonts w:ascii="Arial" w:hAnsi="Arial" w:cs="Arial"/>
          <w:sz w:val="20"/>
          <w:szCs w:val="20"/>
        </w:rPr>
      </w:pPr>
      <w:r>
        <w:rPr>
          <w:rFonts w:ascii="Arial" w:hAnsi="Arial" w:cs="Arial"/>
          <w:noProof/>
          <w:sz w:val="20"/>
          <w:szCs w:val="20"/>
          <w:lang w:eastAsia="en-AU"/>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121920</wp:posOffset>
            </wp:positionV>
            <wp:extent cx="676275" cy="1143000"/>
            <wp:effectExtent l="19050" t="0" r="9525" b="0"/>
            <wp:wrapTight wrapText="bothSides">
              <wp:wrapPolygon edited="0">
                <wp:start x="-608" y="0"/>
                <wp:lineTo x="-608" y="21240"/>
                <wp:lineTo x="21904" y="21240"/>
                <wp:lineTo x="21904" y="0"/>
                <wp:lineTo x="-608" y="0"/>
              </wp:wrapPolygon>
            </wp:wrapTight>
            <wp:docPr id="20" name="Picture 20" descr="nswve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swvetab"/>
                    <pic:cNvPicPr>
                      <a:picLocks noChangeAspect="1" noChangeArrowheads="1"/>
                    </pic:cNvPicPr>
                  </pic:nvPicPr>
                  <pic:blipFill>
                    <a:blip r:embed="rId12" cstate="print"/>
                    <a:srcRect/>
                    <a:stretch>
                      <a:fillRect/>
                    </a:stretch>
                  </pic:blipFill>
                  <pic:spPr bwMode="auto">
                    <a:xfrm>
                      <a:off x="0" y="0"/>
                      <a:ext cx="676275" cy="1143000"/>
                    </a:xfrm>
                    <a:prstGeom prst="rect">
                      <a:avLst/>
                    </a:prstGeom>
                    <a:noFill/>
                    <a:ln w="9525">
                      <a:noFill/>
                      <a:miter lim="800000"/>
                      <a:headEnd/>
                      <a:tailEnd/>
                    </a:ln>
                  </pic:spPr>
                </pic:pic>
              </a:graphicData>
            </a:graphic>
          </wp:anchor>
        </w:drawing>
      </w:r>
    </w:p>
    <w:p w:rsidR="00B67406" w:rsidRDefault="00B67406" w:rsidP="0053706D">
      <w:pPr>
        <w:spacing w:line="288" w:lineRule="auto"/>
        <w:rPr>
          <w:rFonts w:ascii="Arial" w:hAnsi="Arial" w:cs="Arial"/>
          <w:sz w:val="20"/>
          <w:szCs w:val="20"/>
        </w:rPr>
      </w:pPr>
      <w:r>
        <w:rPr>
          <w:rFonts w:ascii="Arial" w:hAnsi="Arial" w:cs="Arial"/>
          <w:noProof/>
          <w:sz w:val="20"/>
          <w:szCs w:val="20"/>
          <w:lang w:eastAsia="en-AU"/>
        </w:rPr>
        <w:drawing>
          <wp:anchor distT="0" distB="0" distL="114300" distR="114300" simplePos="0" relativeHeight="251656704" behindDoc="1" locked="0" layoutInCell="1" allowOverlap="1">
            <wp:simplePos x="0" y="0"/>
            <wp:positionH relativeFrom="column">
              <wp:posOffset>4305935</wp:posOffset>
            </wp:positionH>
            <wp:positionV relativeFrom="paragraph">
              <wp:posOffset>81915</wp:posOffset>
            </wp:positionV>
            <wp:extent cx="914400" cy="742950"/>
            <wp:effectExtent l="19050" t="0" r="0" b="0"/>
            <wp:wrapTight wrapText="bothSides">
              <wp:wrapPolygon edited="0">
                <wp:start x="-450" y="0"/>
                <wp:lineTo x="-450" y="21046"/>
                <wp:lineTo x="21600" y="21046"/>
                <wp:lineTo x="21600" y="0"/>
                <wp:lineTo x="-450" y="0"/>
              </wp:wrapPolygon>
            </wp:wrapTight>
            <wp:docPr id="19" name="Picture 19" descr="n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rtlogo"/>
                    <pic:cNvPicPr>
                      <a:picLocks noChangeAspect="1" noChangeArrowheads="1"/>
                    </pic:cNvPicPr>
                  </pic:nvPicPr>
                  <pic:blipFill>
                    <a:blip r:embed="rId13" cstate="print"/>
                    <a:srcRect/>
                    <a:stretch>
                      <a:fillRect/>
                    </a:stretch>
                  </pic:blipFill>
                  <pic:spPr bwMode="auto">
                    <a:xfrm>
                      <a:off x="0" y="0"/>
                      <a:ext cx="914400" cy="742950"/>
                    </a:xfrm>
                    <a:prstGeom prst="rect">
                      <a:avLst/>
                    </a:prstGeom>
                    <a:noFill/>
                    <a:ln w="9525">
                      <a:noFill/>
                      <a:miter lim="800000"/>
                      <a:headEnd/>
                      <a:tailEnd/>
                    </a:ln>
                  </pic:spPr>
                </pic:pic>
              </a:graphicData>
            </a:graphic>
          </wp:anchor>
        </w:drawing>
      </w:r>
      <w:r w:rsidR="0053706D">
        <w:rPr>
          <w:rFonts w:ascii="Arial" w:hAnsi="Arial" w:cs="Arial"/>
          <w:sz w:val="20"/>
          <w:szCs w:val="20"/>
        </w:rPr>
        <w:t xml:space="preserve">                             </w:t>
      </w:r>
    </w:p>
    <w:p w:rsidR="006212A8" w:rsidRPr="007D1559" w:rsidRDefault="00B67406" w:rsidP="00B67406">
      <w:pPr>
        <w:spacing w:line="288" w:lineRule="auto"/>
        <w:rPr>
          <w:rFonts w:ascii="Arial" w:hAnsi="Arial" w:cs="Arial"/>
          <w:b/>
          <w:bCs/>
        </w:rPr>
      </w:pPr>
      <w:r>
        <w:rPr>
          <w:rFonts w:ascii="Arial" w:hAnsi="Arial" w:cs="Arial"/>
          <w:sz w:val="20"/>
          <w:szCs w:val="20"/>
        </w:rPr>
        <w:t xml:space="preserve">                                    </w:t>
      </w:r>
      <w:r w:rsidR="006212A8">
        <w:rPr>
          <w:rFonts w:ascii="Arial" w:hAnsi="Arial" w:cs="Arial"/>
          <w:sz w:val="20"/>
          <w:szCs w:val="20"/>
        </w:rPr>
        <w:t>Australian Training Company</w:t>
      </w:r>
    </w:p>
    <w:p w:rsidR="006212A8" w:rsidRDefault="006212A8" w:rsidP="00B67406">
      <w:pPr>
        <w:jc w:val="center"/>
        <w:rPr>
          <w:rFonts w:ascii="Arial" w:hAnsi="Arial" w:cs="Arial"/>
          <w:sz w:val="20"/>
          <w:szCs w:val="20"/>
        </w:rPr>
      </w:pPr>
      <w:r>
        <w:rPr>
          <w:rFonts w:ascii="Arial" w:hAnsi="Arial" w:cs="Arial"/>
          <w:sz w:val="20"/>
          <w:szCs w:val="20"/>
        </w:rPr>
        <w:t>30-32 Pomeroy Street</w:t>
      </w:r>
    </w:p>
    <w:p w:rsidR="006212A8" w:rsidRDefault="006212A8" w:rsidP="00B67406">
      <w:pPr>
        <w:jc w:val="center"/>
        <w:rPr>
          <w:rFonts w:ascii="Arial" w:hAnsi="Arial" w:cs="Arial"/>
          <w:sz w:val="20"/>
          <w:szCs w:val="20"/>
        </w:rPr>
      </w:pPr>
      <w:r>
        <w:rPr>
          <w:rFonts w:ascii="Arial" w:hAnsi="Arial" w:cs="Arial"/>
          <w:sz w:val="20"/>
          <w:szCs w:val="20"/>
        </w:rPr>
        <w:t>Homebush NSW 2140</w:t>
      </w:r>
    </w:p>
    <w:p w:rsidR="006212A8" w:rsidRDefault="006212A8" w:rsidP="00B67406">
      <w:pPr>
        <w:jc w:val="center"/>
        <w:rPr>
          <w:rFonts w:ascii="Arial" w:hAnsi="Arial" w:cs="Arial"/>
          <w:sz w:val="20"/>
          <w:szCs w:val="20"/>
        </w:rPr>
      </w:pPr>
      <w:r>
        <w:rPr>
          <w:rFonts w:ascii="Arial" w:hAnsi="Arial" w:cs="Arial"/>
          <w:sz w:val="20"/>
          <w:szCs w:val="20"/>
        </w:rPr>
        <w:t>Phone: 9704 1550</w:t>
      </w:r>
    </w:p>
    <w:p w:rsidR="006212A8" w:rsidRDefault="006212A8" w:rsidP="00B67406">
      <w:pPr>
        <w:jc w:val="center"/>
        <w:rPr>
          <w:rFonts w:ascii="Arial" w:hAnsi="Arial" w:cs="Arial"/>
          <w:sz w:val="20"/>
          <w:szCs w:val="20"/>
        </w:rPr>
      </w:pPr>
      <w:r>
        <w:rPr>
          <w:rFonts w:ascii="Arial" w:hAnsi="Arial" w:cs="Arial"/>
          <w:sz w:val="20"/>
          <w:szCs w:val="20"/>
        </w:rPr>
        <w:t>Fax: 9704 1555</w:t>
      </w:r>
    </w:p>
    <w:p w:rsidR="001A2B89" w:rsidRDefault="00B67406" w:rsidP="00B67406">
      <w:pPr>
        <w:ind w:left="1440" w:firstLine="720"/>
        <w:rPr>
          <w:rFonts w:ascii="Arial" w:hAnsi="Arial" w:cs="Arial"/>
          <w:sz w:val="20"/>
          <w:szCs w:val="20"/>
        </w:rPr>
      </w:pPr>
      <w:r>
        <w:rPr>
          <w:rFonts w:ascii="Arial" w:hAnsi="Arial" w:cs="Arial"/>
          <w:sz w:val="20"/>
          <w:szCs w:val="20"/>
        </w:rPr>
        <w:t xml:space="preserve">            </w:t>
      </w:r>
      <w:r w:rsidR="006212A8">
        <w:rPr>
          <w:rFonts w:ascii="Arial" w:hAnsi="Arial" w:cs="Arial"/>
          <w:sz w:val="20"/>
          <w:szCs w:val="20"/>
        </w:rPr>
        <w:t xml:space="preserve">Website: </w:t>
      </w:r>
      <w:hyperlink r:id="rId14" w:history="1">
        <w:r w:rsidR="006212A8" w:rsidRPr="006120C8">
          <w:rPr>
            <w:rStyle w:val="Hyperlink"/>
            <w:rFonts w:ascii="Arial" w:hAnsi="Arial" w:cs="Arial"/>
            <w:sz w:val="20"/>
            <w:szCs w:val="20"/>
          </w:rPr>
          <w:t>www.austrg.com.au</w:t>
        </w:r>
      </w:hyperlink>
    </w:p>
    <w:p w:rsidR="009E60BA" w:rsidRDefault="009E60BA" w:rsidP="001F4896">
      <w:pPr>
        <w:rPr>
          <w:rFonts w:ascii="Arial" w:hAnsi="Arial" w:cs="Arial"/>
          <w:sz w:val="20"/>
          <w:szCs w:val="20"/>
        </w:rPr>
      </w:pPr>
    </w:p>
    <w:p w:rsidR="004F2E67" w:rsidRDefault="004F2E67" w:rsidP="001F4896">
      <w:pPr>
        <w:rPr>
          <w:rFonts w:ascii="Arial" w:hAnsi="Arial" w:cs="Arial"/>
          <w:sz w:val="20"/>
          <w:szCs w:val="20"/>
        </w:rPr>
      </w:pPr>
    </w:p>
    <w:p w:rsidR="004F2E67" w:rsidRDefault="004F2E67" w:rsidP="001F4896">
      <w:pPr>
        <w:rPr>
          <w:rFonts w:ascii="Arial" w:hAnsi="Arial" w:cs="Arial"/>
          <w:sz w:val="20"/>
          <w:szCs w:val="20"/>
        </w:rPr>
      </w:pPr>
    </w:p>
    <w:p w:rsidR="00407ED8" w:rsidRDefault="00407ED8" w:rsidP="001F4896">
      <w:pPr>
        <w:rPr>
          <w:rFonts w:ascii="Arial" w:hAnsi="Arial" w:cs="Arial"/>
          <w:sz w:val="20"/>
          <w:szCs w:val="20"/>
        </w:rPr>
      </w:pPr>
    </w:p>
    <w:p w:rsidR="00407ED8" w:rsidRDefault="00407ED8" w:rsidP="001F4896">
      <w:pPr>
        <w:rPr>
          <w:rFonts w:ascii="Arial" w:hAnsi="Arial" w:cs="Arial"/>
          <w:sz w:val="20"/>
          <w:szCs w:val="20"/>
        </w:rPr>
      </w:pPr>
    </w:p>
    <w:p w:rsidR="00407ED8" w:rsidRDefault="00407ED8" w:rsidP="001F4896">
      <w:pPr>
        <w:rPr>
          <w:rFonts w:ascii="Arial" w:hAnsi="Arial" w:cs="Arial"/>
          <w:sz w:val="20"/>
          <w:szCs w:val="20"/>
        </w:rPr>
      </w:pPr>
    </w:p>
    <w:p w:rsidR="001F4896" w:rsidRPr="001A2B89" w:rsidRDefault="006212A8" w:rsidP="001F4896">
      <w:pPr>
        <w:rPr>
          <w:rFonts w:ascii="Arial" w:hAnsi="Arial" w:cs="Arial"/>
          <w:sz w:val="20"/>
          <w:szCs w:val="20"/>
        </w:rPr>
      </w:pPr>
      <w:r>
        <w:rPr>
          <w:noProof/>
          <w:sz w:val="20"/>
          <w:lang w:eastAsia="en-AU"/>
        </w:rPr>
        <w:lastRenderedPageBreak/>
        <w:drawing>
          <wp:anchor distT="0" distB="0" distL="114300" distR="114300" simplePos="0" relativeHeight="251660800" behindDoc="0" locked="0" layoutInCell="1" allowOverlap="1">
            <wp:simplePos x="0" y="0"/>
            <wp:positionH relativeFrom="column">
              <wp:posOffset>4229100</wp:posOffset>
            </wp:positionH>
            <wp:positionV relativeFrom="paragraph">
              <wp:posOffset>228600</wp:posOffset>
            </wp:positionV>
            <wp:extent cx="1714500" cy="514985"/>
            <wp:effectExtent l="1905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714500" cy="514985"/>
                    </a:xfrm>
                    <a:prstGeom prst="rect">
                      <a:avLst/>
                    </a:prstGeom>
                    <a:noFill/>
                    <a:ln w="9525">
                      <a:noFill/>
                      <a:miter lim="800000"/>
                      <a:headEnd/>
                      <a:tailEnd/>
                    </a:ln>
                  </pic:spPr>
                </pic:pic>
              </a:graphicData>
            </a:graphic>
          </wp:anchor>
        </w:drawing>
      </w:r>
      <w:r w:rsidR="00954174">
        <w:rPr>
          <w:noProof/>
          <w:sz w:val="20"/>
          <w:lang w:eastAsia="en-AU"/>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0</wp:posOffset>
                </wp:positionV>
                <wp:extent cx="1040765" cy="1186815"/>
                <wp:effectExtent l="0" t="0" r="0" b="31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1868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2122C" w:rsidRPr="001F0522" w:rsidRDefault="0072122C" w:rsidP="001F4896">
                            <w:r>
                              <w:rPr>
                                <w:noProof/>
                                <w:lang w:eastAsia="en-AU"/>
                              </w:rPr>
                              <w:drawing>
                                <wp:inline distT="0" distB="0" distL="0" distR="0">
                                  <wp:extent cx="838200" cy="1095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38200" cy="1095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8pt;margin-top:0;width:81.95pt;height:93.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" stroked="f" strokecolor="blue">
                <v:textbox style="mso-fit-shape-to-text:t">
                  <w:txbxContent>
                    <w:p w:rsidR="0072122C" w:rsidRPr="001F0522" w:rsidRDefault="0072122C" w:rsidP="001F4896">
                      <w:r>
                        <w:rPr>
                          <w:noProof/>
                          <w:lang w:eastAsia="en-AU"/>
                        </w:rPr>
                        <w:drawing>
                          <wp:inline distT="0" distB="0" distL="0" distR="0">
                            <wp:extent cx="838200" cy="1095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38200" cy="1095375"/>
                                    </a:xfrm>
                                    <a:prstGeom prst="rect">
                                      <a:avLst/>
                                    </a:prstGeom>
                                    <a:noFill/>
                                    <a:ln w="9525">
                                      <a:noFill/>
                                      <a:miter lim="800000"/>
                                      <a:headEnd/>
                                      <a:tailEnd/>
                                    </a:ln>
                                  </pic:spPr>
                                </pic:pic>
                              </a:graphicData>
                            </a:graphic>
                          </wp:inline>
                        </w:drawing>
                      </w:r>
                    </w:p>
                  </w:txbxContent>
                </v:textbox>
              </v:shape>
            </w:pict>
          </mc:Fallback>
        </mc:AlternateContent>
      </w:r>
    </w:p>
    <w:p w:rsidR="001F4896" w:rsidRDefault="001F4896" w:rsidP="001F4896"/>
    <w:p w:rsidR="001F4896" w:rsidRPr="00954174" w:rsidRDefault="001F4896" w:rsidP="001F4896">
      <w:pPr>
        <w:pStyle w:val="Heading2"/>
        <w:rPr>
          <w:rFonts w:ascii="Lucida Sans Unicode" w:hAnsi="Lucida Sans Unicode"/>
          <w:spacing w:val="20"/>
          <w:position w:val="6"/>
          <w:sz w:val="20"/>
          <w14:shadow w14:blurRad="50800" w14:dist="38100" w14:dir="2700000" w14:sx="100000" w14:sy="100000" w14:kx="0" w14:ky="0" w14:algn="tl">
            <w14:srgbClr w14:val="000000">
              <w14:alpha w14:val="60000"/>
            </w14:srgbClr>
          </w14:shadow>
        </w:rPr>
      </w:pPr>
    </w:p>
    <w:p w:rsidR="001F4896" w:rsidRPr="00954174" w:rsidRDefault="001F4896" w:rsidP="001F4896">
      <w:pPr>
        <w:pStyle w:val="Heading2"/>
        <w:rPr>
          <w:rFonts w:ascii="Lucida Sans Unicode" w:hAnsi="Lucida Sans Unicode"/>
          <w:spacing w:val="20"/>
          <w:position w:val="6"/>
          <w:sz w:val="52"/>
          <w14:shadow w14:blurRad="50800" w14:dist="38100" w14:dir="2700000" w14:sx="100000" w14:sy="100000" w14:kx="0" w14:ky="0" w14:algn="tl">
            <w14:srgbClr w14:val="000000">
              <w14:alpha w14:val="60000"/>
            </w14:srgbClr>
          </w14:shadow>
        </w:rPr>
      </w:pPr>
      <w:r w:rsidRPr="00954174">
        <w:rPr>
          <w:rFonts w:ascii="Lucida Sans Unicode" w:hAnsi="Lucida Sans Unicode"/>
          <w:spacing w:val="20"/>
          <w:position w:val="6"/>
          <w:sz w:val="52"/>
          <w14:shadow w14:blurRad="50800" w14:dist="38100" w14:dir="2700000" w14:sx="100000" w14:sy="100000" w14:kx="0" w14:ky="0" w14:algn="tl">
            <w14:srgbClr w14:val="000000">
              <w14:alpha w14:val="60000"/>
            </w14:srgbClr>
          </w14:shadow>
        </w:rPr>
        <w:t>EXPRESSION OF INTEREST</w:t>
      </w:r>
    </w:p>
    <w:p w:rsidR="000C6392" w:rsidRDefault="000C6392" w:rsidP="000C6392">
      <w:pPr>
        <w:pStyle w:val="Heading2"/>
        <w:ind w:left="-360"/>
        <w:rPr>
          <w:u w:val="single"/>
          <w:lang w:val="en-US"/>
        </w:rPr>
      </w:pPr>
    </w:p>
    <w:p w:rsidR="001F4896" w:rsidRDefault="00B67406" w:rsidP="000C6392">
      <w:pPr>
        <w:pStyle w:val="Heading2"/>
        <w:ind w:left="-360"/>
        <w:rPr>
          <w:u w:val="single"/>
          <w:lang w:val="en-US"/>
        </w:rPr>
      </w:pPr>
      <w:r>
        <w:rPr>
          <w:u w:val="single"/>
          <w:lang w:val="en-US"/>
        </w:rPr>
        <w:t>Certificate III</w:t>
      </w:r>
      <w:r w:rsidR="006C6841">
        <w:rPr>
          <w:u w:val="single"/>
          <w:lang w:val="en-US"/>
        </w:rPr>
        <w:t xml:space="preserve"> Sport, Fitness </w:t>
      </w:r>
      <w:r w:rsidR="001F4896" w:rsidRPr="00615545">
        <w:rPr>
          <w:u w:val="single"/>
          <w:lang w:val="en-US"/>
        </w:rPr>
        <w:t>and Recreation</w:t>
      </w:r>
      <w:r w:rsidR="006212A8">
        <w:rPr>
          <w:u w:val="single"/>
          <w:lang w:val="en-US"/>
        </w:rPr>
        <w:t xml:space="preserve"> (Gymnastics)</w:t>
      </w:r>
      <w:r w:rsidR="001F4896" w:rsidRPr="00615545">
        <w:rPr>
          <w:u w:val="single"/>
          <w:lang w:val="en-US"/>
        </w:rPr>
        <w:t xml:space="preserve"> Traineeships</w:t>
      </w:r>
    </w:p>
    <w:p w:rsidR="001F4896" w:rsidRDefault="001F4896" w:rsidP="000C6392">
      <w:pPr>
        <w:pStyle w:val="Heading2"/>
        <w:ind w:left="-360"/>
      </w:pPr>
    </w:p>
    <w:p w:rsidR="001F4896" w:rsidRDefault="001F4896" w:rsidP="000C6392">
      <w:pPr>
        <w:pStyle w:val="Heading2"/>
        <w:ind w:left="-360"/>
      </w:pPr>
      <w:r w:rsidRPr="000D7271">
        <w:t>Return</w:t>
      </w:r>
    </w:p>
    <w:p w:rsidR="001F4896" w:rsidRDefault="001F4896" w:rsidP="000C6392">
      <w:pPr>
        <w:pStyle w:val="Heading2"/>
        <w:ind w:left="-360"/>
      </w:pPr>
      <w:r>
        <w:t>A</w:t>
      </w:r>
      <w:r w:rsidRPr="00615545">
        <w:t xml:space="preserve">ttention: </w:t>
      </w:r>
      <w:r w:rsidR="006C6841">
        <w:t>Ann McLauchlain</w:t>
      </w:r>
    </w:p>
    <w:p w:rsidR="001F4896" w:rsidRDefault="001F4896" w:rsidP="000C6392">
      <w:pPr>
        <w:pStyle w:val="Heading2"/>
        <w:ind w:left="-360"/>
      </w:pPr>
      <w:r>
        <w:t>F</w:t>
      </w:r>
      <w:r w:rsidRPr="00615545">
        <w:t>ax: 02 9704 1599</w:t>
      </w:r>
    </w:p>
    <w:p w:rsidR="006C6841" w:rsidRPr="006C6841" w:rsidRDefault="006C6841" w:rsidP="006C6841">
      <w:pPr>
        <w:jc w:val="center"/>
        <w:rPr>
          <w:b/>
        </w:rPr>
      </w:pPr>
      <w:r>
        <w:rPr>
          <w:b/>
        </w:rPr>
        <w:t>Email: amclauchlain@austrg.com.au</w:t>
      </w:r>
    </w:p>
    <w:p w:rsidR="001F4896" w:rsidRDefault="001F4896" w:rsidP="001F4896">
      <w:pPr>
        <w:rPr>
          <w:rFonts w:ascii="Arial" w:hAnsi="Arial" w:cs="Arial"/>
        </w:rPr>
      </w:pPr>
    </w:p>
    <w:tbl>
      <w:tblPr>
        <w:tblW w:w="8538" w:type="dxa"/>
        <w:tblLook w:val="0000" w:firstRow="0" w:lastRow="0" w:firstColumn="0" w:lastColumn="0" w:noHBand="0" w:noVBand="0"/>
      </w:tblPr>
      <w:tblGrid>
        <w:gridCol w:w="7638"/>
        <w:gridCol w:w="900"/>
      </w:tblGrid>
      <w:tr w:rsidR="00385854">
        <w:tc>
          <w:tcPr>
            <w:tcW w:w="7638" w:type="dxa"/>
          </w:tcPr>
          <w:p w:rsidR="00385854" w:rsidRDefault="00385854" w:rsidP="008F0AEB">
            <w:pPr>
              <w:ind w:left="-51"/>
              <w:rPr>
                <w:rFonts w:ascii="Arial" w:hAnsi="Arial" w:cs="Arial"/>
                <w:sz w:val="28"/>
              </w:rPr>
            </w:pPr>
          </w:p>
        </w:tc>
        <w:tc>
          <w:tcPr>
            <w:tcW w:w="900" w:type="dxa"/>
          </w:tcPr>
          <w:p w:rsidR="00385854" w:rsidRDefault="00385854" w:rsidP="008F0AEB">
            <w:pPr>
              <w:jc w:val="center"/>
              <w:rPr>
                <w:rFonts w:ascii="Arial" w:hAnsi="Arial" w:cs="Arial"/>
                <w:sz w:val="28"/>
              </w:rPr>
            </w:pPr>
            <w:r>
              <w:rPr>
                <w:rFonts w:ascii="Arial" w:hAnsi="Arial" w:cs="Arial"/>
                <w:sz w:val="28"/>
              </w:rPr>
              <w:t>Yes</w:t>
            </w:r>
          </w:p>
        </w:tc>
      </w:tr>
      <w:tr w:rsidR="00385854">
        <w:tc>
          <w:tcPr>
            <w:tcW w:w="7638" w:type="dxa"/>
          </w:tcPr>
          <w:p w:rsidR="00385854" w:rsidRPr="001C5518" w:rsidRDefault="00385854" w:rsidP="008F0AEB">
            <w:pPr>
              <w:numPr>
                <w:ilvl w:val="0"/>
                <w:numId w:val="4"/>
              </w:numPr>
              <w:tabs>
                <w:tab w:val="clear" w:pos="1211"/>
              </w:tabs>
              <w:ind w:left="519" w:hanging="513"/>
              <w:rPr>
                <w:rFonts w:ascii="Arial" w:hAnsi="Arial" w:cs="Arial"/>
                <w:sz w:val="28"/>
              </w:rPr>
            </w:pPr>
            <w:r>
              <w:rPr>
                <w:rFonts w:ascii="Arial" w:hAnsi="Arial" w:cs="Arial"/>
                <w:bCs/>
                <w:sz w:val="28"/>
              </w:rPr>
              <w:t>Please contact me regarding the traineeship program</w:t>
            </w:r>
          </w:p>
          <w:p w:rsidR="00385854" w:rsidRDefault="00385854" w:rsidP="008F0AEB">
            <w:pPr>
              <w:ind w:left="6"/>
              <w:rPr>
                <w:rFonts w:ascii="Arial" w:hAnsi="Arial" w:cs="Arial"/>
                <w:sz w:val="28"/>
              </w:rPr>
            </w:pPr>
          </w:p>
        </w:tc>
        <w:tc>
          <w:tcPr>
            <w:tcW w:w="900" w:type="dxa"/>
          </w:tcPr>
          <w:p w:rsidR="00385854" w:rsidRDefault="00385854" w:rsidP="008F0AEB">
            <w:pPr>
              <w:jc w:val="center"/>
              <w:rPr>
                <w:rFonts w:ascii="Arial" w:hAnsi="Arial" w:cs="Arial"/>
                <w:position w:val="-6"/>
                <w:sz w:val="28"/>
              </w:rPr>
            </w:pPr>
            <w:r>
              <w:rPr>
                <w:rFonts w:ascii="Arial" w:hAnsi="Arial" w:cs="Arial"/>
                <w:position w:val="-6"/>
                <w:sz w:val="28"/>
              </w:rPr>
              <w:sym w:font="Symbol" w:char="F07F"/>
            </w:r>
          </w:p>
        </w:tc>
      </w:tr>
    </w:tbl>
    <w:p w:rsidR="001F4896" w:rsidRDefault="00954174" w:rsidP="001F4896">
      <w:pPr>
        <w:pStyle w:val="Heading7"/>
        <w:ind w:left="-360"/>
        <w:rPr>
          <w:sz w:val="28"/>
          <w:szCs w:val="28"/>
        </w:rPr>
      </w:pPr>
      <w:r>
        <w:rPr>
          <w:noProof/>
          <w:lang w:eastAsia="en-AU"/>
        </w:rPr>
        <mc:AlternateContent>
          <mc:Choice Requires="wps">
            <w:drawing>
              <wp:anchor distT="0" distB="0" distL="114300" distR="114300" simplePos="0" relativeHeight="251651584" behindDoc="1" locked="0" layoutInCell="1" allowOverlap="1">
                <wp:simplePos x="0" y="0"/>
                <wp:positionH relativeFrom="column">
                  <wp:posOffset>2514600</wp:posOffset>
                </wp:positionH>
                <wp:positionV relativeFrom="paragraph">
                  <wp:posOffset>98425</wp:posOffset>
                </wp:positionV>
                <wp:extent cx="1035685" cy="1261110"/>
                <wp:effectExtent l="0" t="3175" r="2540" b="2540"/>
                <wp:wrapSquare wrapText="bothSides"/>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6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22C" w:rsidRPr="00F21EEF" w:rsidRDefault="0072122C">
                            <w:pPr>
                              <w:rPr>
                                <w:rFonts w:ascii="Arial" w:hAnsi="Arial" w:cs="Arial"/>
                                <w:bCs/>
                                <w:noProof/>
                                <w:sz w:val="20"/>
                                <w:szCs w:val="20"/>
                                <w:u w:val="single"/>
                              </w:rPr>
                            </w:pPr>
                            <w:r>
                              <w:rPr>
                                <w:rFonts w:ascii="Arial" w:hAnsi="Arial" w:cs="Arial"/>
                                <w:bCs/>
                                <w:noProof/>
                                <w:sz w:val="20"/>
                                <w:szCs w:val="20"/>
                                <w:u w:val="single"/>
                                <w:lang w:eastAsia="en-AU"/>
                              </w:rPr>
                              <w:drawing>
                                <wp:inline distT="0" distB="0" distL="0" distR="0">
                                  <wp:extent cx="857250" cy="1143000"/>
                                  <wp:effectExtent l="19050" t="0" r="0" b="0"/>
                                  <wp:docPr id="6" name="Picture 6" descr="j0285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85850[1]"/>
                                          <pic:cNvPicPr>
                                            <a:picLocks noChangeAspect="1" noChangeArrowheads="1"/>
                                          </pic:cNvPicPr>
                                        </pic:nvPicPr>
                                        <pic:blipFill>
                                          <a:blip r:embed="rId15"/>
                                          <a:srcRect/>
                                          <a:stretch>
                                            <a:fillRect/>
                                          </a:stretch>
                                        </pic:blipFill>
                                        <pic:spPr bwMode="auto">
                                          <a:xfrm>
                                            <a:off x="0" y="0"/>
                                            <a:ext cx="857250" cy="1143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198pt;margin-top:7.75pt;width:81.55pt;height:99.3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3t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" stroked="f">
                <v:textbox style="mso-fit-shape-to-text:t">
                  <w:txbxContent>
                    <w:p w:rsidR="0072122C" w:rsidRPr="00F21EEF" w:rsidRDefault="0072122C">
                      <w:pPr>
                        <w:rPr>
                          <w:rFonts w:ascii="Arial" w:hAnsi="Arial" w:cs="Arial"/>
                          <w:bCs/>
                          <w:noProof/>
                          <w:sz w:val="20"/>
                          <w:szCs w:val="20"/>
                          <w:u w:val="single"/>
                        </w:rPr>
                      </w:pPr>
                      <w:r>
                        <w:rPr>
                          <w:rFonts w:ascii="Arial" w:hAnsi="Arial" w:cs="Arial"/>
                          <w:bCs/>
                          <w:noProof/>
                          <w:sz w:val="20"/>
                          <w:szCs w:val="20"/>
                          <w:u w:val="single"/>
                          <w:lang w:eastAsia="en-AU"/>
                        </w:rPr>
                        <w:drawing>
                          <wp:inline distT="0" distB="0" distL="0" distR="0">
                            <wp:extent cx="857250" cy="1143000"/>
                            <wp:effectExtent l="19050" t="0" r="0" b="0"/>
                            <wp:docPr id="6" name="Picture 6" descr="j0285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85850[1]"/>
                                    <pic:cNvPicPr>
                                      <a:picLocks noChangeAspect="1" noChangeArrowheads="1"/>
                                    </pic:cNvPicPr>
                                  </pic:nvPicPr>
                                  <pic:blipFill>
                                    <a:blip r:embed="rId15"/>
                                    <a:srcRect/>
                                    <a:stretch>
                                      <a:fillRect/>
                                    </a:stretch>
                                  </pic:blipFill>
                                  <pic:spPr bwMode="auto">
                                    <a:xfrm>
                                      <a:off x="0" y="0"/>
                                      <a:ext cx="857250" cy="1143000"/>
                                    </a:xfrm>
                                    <a:prstGeom prst="rect">
                                      <a:avLst/>
                                    </a:prstGeom>
                                    <a:noFill/>
                                    <a:ln w="9525">
                                      <a:noFill/>
                                      <a:miter lim="800000"/>
                                      <a:headEnd/>
                                      <a:tailEnd/>
                                    </a:ln>
                                  </pic:spPr>
                                </pic:pic>
                              </a:graphicData>
                            </a:graphic>
                          </wp:inline>
                        </w:drawing>
                      </w:r>
                    </w:p>
                  </w:txbxContent>
                </v:textbox>
                <w10:wrap type="square"/>
              </v:shape>
            </w:pict>
          </mc:Fallback>
        </mc:AlternateContent>
      </w:r>
    </w:p>
    <w:p w:rsidR="000C6392" w:rsidRDefault="000C6392" w:rsidP="001F4896">
      <w:pPr>
        <w:pStyle w:val="Heading7"/>
        <w:ind w:left="-360"/>
        <w:rPr>
          <w:sz w:val="28"/>
          <w:szCs w:val="28"/>
        </w:rPr>
      </w:pPr>
    </w:p>
    <w:p w:rsidR="007546F3" w:rsidRDefault="007546F3" w:rsidP="007546F3">
      <w:pPr>
        <w:pStyle w:val="Heading7"/>
        <w:rPr>
          <w:sz w:val="28"/>
          <w:szCs w:val="28"/>
        </w:rPr>
      </w:pPr>
    </w:p>
    <w:p w:rsidR="007546F3" w:rsidRDefault="007546F3" w:rsidP="007546F3">
      <w:pPr>
        <w:pStyle w:val="Heading7"/>
        <w:rPr>
          <w:sz w:val="28"/>
          <w:szCs w:val="28"/>
        </w:rPr>
      </w:pPr>
      <w:r>
        <w:rPr>
          <w:sz w:val="28"/>
          <w:szCs w:val="28"/>
        </w:rPr>
        <w:t>APPLICANT NAME: ________________________________________________________________</w:t>
      </w:r>
    </w:p>
    <w:p w:rsidR="007546F3" w:rsidRPr="007546F3" w:rsidRDefault="007546F3" w:rsidP="007546F3"/>
    <w:p w:rsidR="007546F3" w:rsidRDefault="007546F3" w:rsidP="007546F3">
      <w:r>
        <w:t>Address:____________________________________________________________________</w:t>
      </w:r>
    </w:p>
    <w:p w:rsidR="007546F3" w:rsidRDefault="007546F3" w:rsidP="007546F3"/>
    <w:p w:rsidR="007546F3" w:rsidRPr="007546F3" w:rsidRDefault="007546F3" w:rsidP="007546F3">
      <w:r>
        <w:t>Phone:_______________________    Mobile:______________________________________</w:t>
      </w:r>
    </w:p>
    <w:p w:rsidR="001F4896" w:rsidRPr="007546F3" w:rsidRDefault="007546F3" w:rsidP="001F4896">
      <w:pPr>
        <w:pStyle w:val="Heading7"/>
        <w:ind w:left="-360"/>
        <w:rPr>
          <w:rFonts w:ascii="Arial" w:hAnsi="Arial" w:cs="Arial"/>
          <w:sz w:val="20"/>
          <w:szCs w:val="20"/>
        </w:rPr>
      </w:pPr>
      <w:r>
        <w:rPr>
          <w:sz w:val="28"/>
          <w:szCs w:val="28"/>
        </w:rPr>
        <w:tab/>
      </w:r>
      <w:r w:rsidRPr="007546F3">
        <w:rPr>
          <w:rFonts w:ascii="Arial" w:hAnsi="Arial" w:cs="Arial"/>
          <w:sz w:val="20"/>
          <w:szCs w:val="20"/>
        </w:rPr>
        <w:t xml:space="preserve">If you have a Gymnastics Club interested in the traineeship program, </w:t>
      </w:r>
      <w:r>
        <w:rPr>
          <w:rFonts w:ascii="Arial" w:hAnsi="Arial" w:cs="Arial"/>
          <w:sz w:val="20"/>
          <w:szCs w:val="20"/>
        </w:rPr>
        <w:t xml:space="preserve">please </w:t>
      </w:r>
      <w:r w:rsidRPr="007546F3">
        <w:rPr>
          <w:rFonts w:ascii="Arial" w:hAnsi="Arial" w:cs="Arial"/>
          <w:sz w:val="20"/>
          <w:szCs w:val="20"/>
        </w:rPr>
        <w:t>give detail</w:t>
      </w:r>
      <w:r>
        <w:rPr>
          <w:rFonts w:ascii="Arial" w:hAnsi="Arial" w:cs="Arial"/>
          <w:sz w:val="20"/>
          <w:szCs w:val="20"/>
        </w:rPr>
        <w:t>s:</w:t>
      </w:r>
    </w:p>
    <w:p w:rsidR="001F4896" w:rsidRDefault="007546F3" w:rsidP="001F4896">
      <w:pPr>
        <w:tabs>
          <w:tab w:val="left" w:pos="1050"/>
        </w:tabs>
        <w:ind w:left="-360"/>
        <w:rPr>
          <w:b/>
          <w:color w:val="FFFFFF"/>
        </w:rPr>
      </w:pPr>
      <w:r>
        <w:rPr>
          <w:b/>
          <w:color w:val="FFFFFF"/>
        </w:rPr>
        <w:t xml:space="preserve">If </w:t>
      </w:r>
    </w:p>
    <w:p w:rsidR="001F4896" w:rsidRDefault="007546F3" w:rsidP="001F4896">
      <w:pPr>
        <w:tabs>
          <w:tab w:val="left" w:pos="1824"/>
          <w:tab w:val="left" w:leader="underscore" w:pos="9639"/>
        </w:tabs>
        <w:ind w:left="-360"/>
        <w:rPr>
          <w:rFonts w:ascii="Arial" w:hAnsi="Arial" w:cs="Arial"/>
          <w:b/>
          <w:sz w:val="20"/>
        </w:rPr>
      </w:pPr>
      <w:r>
        <w:rPr>
          <w:rFonts w:ascii="Arial" w:hAnsi="Arial" w:cs="Arial"/>
          <w:sz w:val="20"/>
        </w:rPr>
        <w:t xml:space="preserve">Gymnastics </w:t>
      </w:r>
      <w:r w:rsidR="001F4896">
        <w:rPr>
          <w:rFonts w:ascii="Arial" w:hAnsi="Arial" w:cs="Arial"/>
          <w:sz w:val="20"/>
        </w:rPr>
        <w:t xml:space="preserve">Organisation Name </w:t>
      </w:r>
      <w:r w:rsidR="001F4896">
        <w:rPr>
          <w:rFonts w:ascii="Arial" w:hAnsi="Arial" w:cs="Arial"/>
          <w:sz w:val="20"/>
        </w:rPr>
        <w:tab/>
      </w:r>
      <w:r w:rsidR="001F4896">
        <w:rPr>
          <w:rFonts w:ascii="Arial" w:hAnsi="Arial" w:cs="Arial"/>
          <w:b/>
          <w:sz w:val="20"/>
        </w:rPr>
        <w:tab/>
      </w:r>
    </w:p>
    <w:p w:rsidR="001F4896" w:rsidRDefault="001F4896" w:rsidP="001F4896">
      <w:pPr>
        <w:tabs>
          <w:tab w:val="left" w:pos="1995"/>
          <w:tab w:val="left" w:leader="underscore" w:pos="9639"/>
        </w:tabs>
        <w:ind w:left="-360"/>
        <w:rPr>
          <w:rFonts w:ascii="Arial" w:hAnsi="Arial" w:cs="Arial"/>
          <w:b/>
          <w:sz w:val="20"/>
        </w:rPr>
      </w:pPr>
    </w:p>
    <w:p w:rsidR="001F4896" w:rsidRDefault="001F4896" w:rsidP="001F4896">
      <w:pPr>
        <w:tabs>
          <w:tab w:val="left" w:pos="1482"/>
          <w:tab w:val="left" w:leader="underscore" w:pos="9639"/>
        </w:tabs>
        <w:ind w:left="-360"/>
        <w:rPr>
          <w:rFonts w:ascii="Arial" w:hAnsi="Arial" w:cs="Arial"/>
          <w:b/>
          <w:sz w:val="20"/>
        </w:rPr>
      </w:pPr>
      <w:r>
        <w:rPr>
          <w:rFonts w:ascii="Arial" w:hAnsi="Arial" w:cs="Arial"/>
          <w:sz w:val="20"/>
        </w:rPr>
        <w:t>Contact Person</w:t>
      </w:r>
      <w:r>
        <w:rPr>
          <w:rFonts w:ascii="Arial" w:hAnsi="Arial" w:cs="Arial"/>
          <w:sz w:val="20"/>
        </w:rPr>
        <w:tab/>
      </w:r>
      <w:r>
        <w:rPr>
          <w:rFonts w:ascii="Arial" w:hAnsi="Arial" w:cs="Arial"/>
          <w:b/>
          <w:sz w:val="20"/>
        </w:rPr>
        <w:tab/>
      </w:r>
    </w:p>
    <w:p w:rsidR="001F4896" w:rsidRDefault="001F4896" w:rsidP="001F4896">
      <w:pPr>
        <w:ind w:left="-360"/>
        <w:rPr>
          <w:rFonts w:ascii="Arial" w:hAnsi="Arial" w:cs="Arial"/>
          <w:b/>
          <w:sz w:val="20"/>
        </w:rPr>
      </w:pPr>
      <w:r>
        <w:rPr>
          <w:rFonts w:ascii="Arial" w:hAnsi="Arial" w:cs="Arial"/>
          <w:b/>
          <w:sz w:val="20"/>
        </w:rPr>
        <w:tab/>
      </w:r>
      <w:r>
        <w:rPr>
          <w:rFonts w:ascii="Arial" w:hAnsi="Arial" w:cs="Arial"/>
          <w:b/>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1F4896" w:rsidRDefault="001F4896" w:rsidP="001F4896">
      <w:pPr>
        <w:tabs>
          <w:tab w:val="left" w:leader="underscore" w:pos="9639"/>
        </w:tabs>
        <w:ind w:left="-360"/>
        <w:rPr>
          <w:rFonts w:ascii="Arial" w:hAnsi="Arial" w:cs="Arial"/>
          <w:bCs/>
          <w:sz w:val="20"/>
        </w:rPr>
      </w:pPr>
      <w:r>
        <w:rPr>
          <w:rFonts w:ascii="Arial" w:hAnsi="Arial" w:cs="Arial"/>
          <w:bCs/>
          <w:sz w:val="20"/>
        </w:rPr>
        <w:t xml:space="preserve"> Address</w:t>
      </w:r>
      <w:r w:rsidR="000C6392">
        <w:rPr>
          <w:rFonts w:ascii="Arial" w:hAnsi="Arial" w:cs="Arial"/>
          <w:bCs/>
          <w:sz w:val="20"/>
        </w:rPr>
        <w:t xml:space="preserve">   </w:t>
      </w:r>
      <w:r>
        <w:rPr>
          <w:rFonts w:ascii="Arial" w:hAnsi="Arial" w:cs="Arial"/>
          <w:bCs/>
          <w:sz w:val="20"/>
        </w:rPr>
        <w:tab/>
      </w:r>
    </w:p>
    <w:p w:rsidR="001F4896" w:rsidRDefault="001F4896" w:rsidP="001F4896">
      <w:pPr>
        <w:ind w:left="-360"/>
        <w:rPr>
          <w:rFonts w:ascii="Arial" w:hAnsi="Arial" w:cs="Arial"/>
          <w:sz w:val="20"/>
        </w:rPr>
      </w:pPr>
      <w:r>
        <w:rPr>
          <w:rFonts w:ascii="Arial" w:hAnsi="Arial" w:cs="Arial"/>
          <w:b/>
          <w:sz w:val="20"/>
        </w:rPr>
        <w:tab/>
        <w:t xml:space="preserve">     </w:t>
      </w:r>
      <w:r>
        <w:rPr>
          <w:rFonts w:ascii="Arial" w:hAnsi="Arial" w:cs="Arial"/>
          <w:b/>
          <w:sz w:val="20"/>
        </w:rPr>
        <w:tab/>
        <w:t xml:space="preserve">   </w:t>
      </w:r>
    </w:p>
    <w:p w:rsidR="001F4896" w:rsidRDefault="001F4896" w:rsidP="001F4896">
      <w:pPr>
        <w:tabs>
          <w:tab w:val="left" w:pos="4365"/>
          <w:tab w:val="left" w:leader="underscore" w:pos="9639"/>
        </w:tabs>
        <w:ind w:left="-360"/>
        <w:rPr>
          <w:rFonts w:ascii="Arial" w:hAnsi="Arial" w:cs="Arial"/>
          <w:b/>
          <w:sz w:val="20"/>
        </w:rPr>
      </w:pPr>
      <w:r>
        <w:rPr>
          <w:rFonts w:ascii="Arial" w:hAnsi="Arial" w:cs="Arial"/>
          <w:sz w:val="20"/>
        </w:rPr>
        <w:t xml:space="preserve"> Suburb</w:t>
      </w:r>
      <w:r w:rsidR="000C6392">
        <w:rPr>
          <w:rFonts w:ascii="Arial" w:hAnsi="Arial" w:cs="Arial"/>
          <w:sz w:val="20"/>
        </w:rPr>
        <w:t xml:space="preserve">    </w:t>
      </w:r>
      <w:r>
        <w:rPr>
          <w:rFonts w:ascii="Arial" w:hAnsi="Arial" w:cs="Arial"/>
          <w:sz w:val="20"/>
          <w:u w:val="single"/>
        </w:rPr>
        <w:tab/>
        <w:t xml:space="preserve">       </w:t>
      </w:r>
      <w:r>
        <w:rPr>
          <w:rFonts w:ascii="Arial" w:hAnsi="Arial" w:cs="Arial"/>
          <w:sz w:val="20"/>
        </w:rPr>
        <w:t xml:space="preserve"> Postcode</w:t>
      </w:r>
      <w:r>
        <w:rPr>
          <w:rFonts w:ascii="Arial" w:hAnsi="Arial" w:cs="Arial"/>
          <w:sz w:val="20"/>
        </w:rPr>
        <w:tab/>
      </w:r>
      <w:r>
        <w:rPr>
          <w:rFonts w:ascii="Arial" w:hAnsi="Arial" w:cs="Arial"/>
          <w:b/>
          <w:sz w:val="20"/>
        </w:rPr>
        <w:tab/>
      </w:r>
    </w:p>
    <w:p w:rsidR="001F4896" w:rsidRDefault="001F4896" w:rsidP="001F4896">
      <w:pPr>
        <w:tabs>
          <w:tab w:val="left" w:pos="1418"/>
          <w:tab w:val="right" w:leader="underscore" w:pos="9639"/>
        </w:tabs>
        <w:ind w:left="-360"/>
        <w:rPr>
          <w:rFonts w:ascii="Arial" w:hAnsi="Arial" w:cs="Arial"/>
          <w:sz w:val="20"/>
        </w:rPr>
      </w:pPr>
      <w:r>
        <w:rPr>
          <w:rFonts w:ascii="Arial" w:hAnsi="Arial" w:cs="Arial"/>
          <w:sz w:val="20"/>
        </w:rPr>
        <w:tab/>
        <w:t xml:space="preserve"> </w:t>
      </w:r>
    </w:p>
    <w:p w:rsidR="001F4896" w:rsidRDefault="001F4896" w:rsidP="001F4896">
      <w:pPr>
        <w:tabs>
          <w:tab w:val="left" w:pos="4365"/>
          <w:tab w:val="left" w:leader="underscore" w:pos="9630"/>
        </w:tabs>
        <w:ind w:left="-360"/>
        <w:rPr>
          <w:rFonts w:ascii="Arial" w:hAnsi="Arial" w:cs="Arial"/>
          <w:b/>
        </w:rPr>
      </w:pPr>
      <w:r>
        <w:rPr>
          <w:rFonts w:ascii="Arial" w:hAnsi="Arial" w:cs="Arial"/>
          <w:sz w:val="20"/>
        </w:rPr>
        <w:t xml:space="preserve"> Telephone</w:t>
      </w:r>
      <w:r w:rsidR="000C6392">
        <w:rPr>
          <w:rFonts w:ascii="Arial" w:hAnsi="Arial" w:cs="Arial"/>
          <w:sz w:val="20"/>
        </w:rPr>
        <w:t xml:space="preserve">   </w:t>
      </w:r>
      <w:r>
        <w:rPr>
          <w:rFonts w:ascii="Arial" w:hAnsi="Arial" w:cs="Arial"/>
          <w:sz w:val="20"/>
          <w:u w:val="single"/>
        </w:rPr>
        <w:tab/>
        <w:t xml:space="preserve">       </w:t>
      </w:r>
      <w:r>
        <w:rPr>
          <w:rFonts w:ascii="Arial" w:hAnsi="Arial" w:cs="Arial"/>
          <w:sz w:val="20"/>
        </w:rPr>
        <w:t xml:space="preserve"> </w:t>
      </w:r>
      <w:smartTag w:uri="urn:schemas-microsoft-com:office:smarttags" w:element="City">
        <w:smartTag w:uri="urn:schemas-microsoft-com:office:smarttags" w:element="place">
          <w:r>
            <w:rPr>
              <w:rFonts w:ascii="Arial" w:hAnsi="Arial" w:cs="Arial"/>
              <w:sz w:val="20"/>
            </w:rPr>
            <w:t>Mobile</w:t>
          </w:r>
        </w:smartTag>
      </w:smartTag>
      <w:r>
        <w:rPr>
          <w:rFonts w:ascii="Arial" w:hAnsi="Arial" w:cs="Arial"/>
          <w:sz w:val="20"/>
        </w:rPr>
        <w:tab/>
      </w:r>
    </w:p>
    <w:p w:rsidR="001F4896" w:rsidRDefault="001F4896" w:rsidP="001F4896">
      <w:pPr>
        <w:tabs>
          <w:tab w:val="left" w:pos="4365"/>
          <w:tab w:val="left" w:leader="underscore" w:pos="9630"/>
        </w:tabs>
        <w:ind w:left="-360"/>
        <w:rPr>
          <w:rFonts w:ascii="Arial" w:hAnsi="Arial" w:cs="Arial"/>
          <w:b/>
          <w:sz w:val="20"/>
        </w:rPr>
      </w:pPr>
    </w:p>
    <w:p w:rsidR="001F4896" w:rsidRDefault="001F4896" w:rsidP="001F4896">
      <w:pPr>
        <w:tabs>
          <w:tab w:val="left" w:leader="underscore" w:pos="9639"/>
        </w:tabs>
        <w:ind w:left="-360"/>
        <w:rPr>
          <w:rFonts w:ascii="Arial" w:hAnsi="Arial" w:cs="Arial"/>
          <w:bCs/>
          <w:sz w:val="20"/>
        </w:rPr>
      </w:pPr>
      <w:r>
        <w:rPr>
          <w:rFonts w:ascii="Arial" w:hAnsi="Arial" w:cs="Arial"/>
          <w:bCs/>
          <w:sz w:val="20"/>
        </w:rPr>
        <w:t xml:space="preserve"> Email</w:t>
      </w:r>
      <w:r w:rsidR="000C6392">
        <w:rPr>
          <w:rFonts w:ascii="Arial" w:hAnsi="Arial" w:cs="Arial"/>
          <w:bCs/>
          <w:sz w:val="20"/>
        </w:rPr>
        <w:t xml:space="preserve">    </w:t>
      </w:r>
      <w:r>
        <w:rPr>
          <w:rFonts w:ascii="Arial" w:hAnsi="Arial" w:cs="Arial"/>
          <w:bCs/>
          <w:sz w:val="20"/>
        </w:rPr>
        <w:tab/>
      </w:r>
    </w:p>
    <w:p w:rsidR="001F4896" w:rsidRPr="007D0997" w:rsidRDefault="001F4896" w:rsidP="001F4896">
      <w:pPr>
        <w:ind w:left="-360"/>
        <w:rPr>
          <w:bCs/>
          <w:color w:val="FFFFFF"/>
          <w:sz w:val="28"/>
          <w:szCs w:val="28"/>
        </w:rPr>
      </w:pPr>
    </w:p>
    <w:p w:rsidR="001F4896" w:rsidRPr="007D0997" w:rsidRDefault="001F4896" w:rsidP="001F4896">
      <w:pPr>
        <w:ind w:left="-360"/>
        <w:rPr>
          <w:bCs/>
          <w:sz w:val="28"/>
          <w:szCs w:val="28"/>
        </w:rPr>
      </w:pPr>
      <w:r w:rsidRPr="007D0997">
        <w:rPr>
          <w:bCs/>
          <w:sz w:val="28"/>
          <w:szCs w:val="28"/>
        </w:rPr>
        <w:t>C</w:t>
      </w:r>
      <w:r>
        <w:rPr>
          <w:bCs/>
          <w:sz w:val="28"/>
          <w:szCs w:val="28"/>
        </w:rPr>
        <w:t xml:space="preserve">OMMENT </w:t>
      </w:r>
    </w:p>
    <w:p w:rsidR="001F4896" w:rsidRPr="000D7271" w:rsidRDefault="001F4896" w:rsidP="001F4896">
      <w:pPr>
        <w:ind w:left="-360"/>
        <w:rPr>
          <w:rFonts w:ascii="Arial" w:hAnsi="Arial" w:cs="Arial"/>
          <w:bCs/>
          <w:sz w:val="20"/>
          <w:szCs w:val="20"/>
        </w:rPr>
      </w:pPr>
    </w:p>
    <w:p w:rsidR="001F4896" w:rsidRDefault="001F4896" w:rsidP="001F4896">
      <w:pPr>
        <w:ind w:left="-360" w:right="-1054"/>
        <w:rPr>
          <w:rFonts w:ascii="Arial" w:hAnsi="Arial" w:cs="Arial"/>
          <w:bCs/>
          <w:sz w:val="20"/>
          <w:szCs w:val="20"/>
          <w:u w:val="single"/>
        </w:rPr>
      </w:pP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sidRPr="000D7271">
        <w:rPr>
          <w:rFonts w:ascii="Arial" w:hAnsi="Arial" w:cs="Arial"/>
          <w:bCs/>
          <w:sz w:val="20"/>
          <w:szCs w:val="20"/>
          <w:u w:val="single"/>
        </w:rPr>
        <w:tab/>
      </w:r>
      <w:r>
        <w:rPr>
          <w:rFonts w:ascii="Arial" w:hAnsi="Arial" w:cs="Arial"/>
          <w:bCs/>
          <w:sz w:val="20"/>
          <w:szCs w:val="20"/>
          <w:u w:val="single"/>
        </w:rPr>
        <w:tab/>
      </w:r>
    </w:p>
    <w:p w:rsidR="00E87E73" w:rsidRDefault="00954174" w:rsidP="009E60BA">
      <w:pPr>
        <w:rPr>
          <w:rFonts w:ascii="Arial" w:hAnsi="Arial" w:cs="Arial"/>
          <w:bCs/>
          <w:sz w:val="20"/>
          <w:szCs w:val="20"/>
          <w:u w:val="single"/>
        </w:rPr>
      </w:pPr>
      <w:r>
        <w:rPr>
          <w:rFonts w:ascii="Arial" w:hAnsi="Arial" w:cs="Arial"/>
          <w:bCs/>
          <w:noProof/>
          <w:sz w:val="20"/>
          <w:szCs w:val="20"/>
          <w:u w:val="single"/>
          <w:lang w:eastAsia="en-AU"/>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340360</wp:posOffset>
                </wp:positionV>
                <wp:extent cx="6400800" cy="342900"/>
                <wp:effectExtent l="0" t="0" r="0" b="254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22C" w:rsidRPr="00385854" w:rsidRDefault="0072122C">
                            <w:pPr>
                              <w:rPr>
                                <w:b/>
                              </w:rPr>
                            </w:pPr>
                            <w:r w:rsidRPr="00385854">
                              <w:rPr>
                                <w:b/>
                              </w:rPr>
                              <w:t>Australian Training Company</w:t>
                            </w:r>
                            <w:r>
                              <w:rPr>
                                <w:b/>
                              </w:rPr>
                              <w:t xml:space="preserve">                   </w:t>
                            </w:r>
                            <w:r w:rsidRPr="00385854">
                              <w:rPr>
                                <w:b/>
                              </w:rPr>
                              <w:t xml:space="preserve">             </w:t>
                            </w:r>
                            <w:r>
                              <w:rPr>
                                <w:b/>
                              </w:rPr>
                              <w:t xml:space="preserve">    </w:t>
                            </w:r>
                            <w:smartTag w:uri="urn:schemas-microsoft-com:office:smarttags" w:element="Street">
                              <w:smartTag w:uri="urn:schemas-microsoft-com:office:smarttags" w:element="address">
                                <w:r w:rsidRPr="00385854">
                                  <w:rPr>
                                    <w:b/>
                                  </w:rPr>
                                  <w:t>PO Box 3165, North</w:t>
                                </w:r>
                              </w:smartTag>
                            </w:smartTag>
                            <w:r w:rsidRPr="00385854">
                              <w:rPr>
                                <w:b/>
                              </w:rPr>
                              <w:t xml:space="preserve"> Strathfield, NSW, 2140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27pt;margin-top:26.8pt;width:7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GFh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" stroked="f">
                <v:textbox>
                  <w:txbxContent>
                    <w:p w:rsidR="0072122C" w:rsidRPr="00385854" w:rsidRDefault="0072122C">
                      <w:pPr>
                        <w:rPr>
                          <w:b/>
                        </w:rPr>
                      </w:pPr>
                      <w:r w:rsidRPr="00385854">
                        <w:rPr>
                          <w:b/>
                        </w:rPr>
                        <w:t>Australian Training Company</w:t>
                      </w:r>
                      <w:r>
                        <w:rPr>
                          <w:b/>
                        </w:rPr>
                        <w:t xml:space="preserve">                   </w:t>
                      </w:r>
                      <w:r w:rsidRPr="00385854">
                        <w:rPr>
                          <w:b/>
                        </w:rPr>
                        <w:t xml:space="preserve">             </w:t>
                      </w:r>
                      <w:r>
                        <w:rPr>
                          <w:b/>
                        </w:rPr>
                        <w:t xml:space="preserve">    </w:t>
                      </w:r>
                      <w:smartTag w:uri="urn:schemas-microsoft-com:office:smarttags" w:element="Street">
                        <w:smartTag w:uri="urn:schemas-microsoft-com:office:smarttags" w:element="address">
                          <w:r w:rsidRPr="00385854">
                            <w:rPr>
                              <w:b/>
                            </w:rPr>
                            <w:t>PO Box 3165, North</w:t>
                          </w:r>
                        </w:smartTag>
                      </w:smartTag>
                      <w:r w:rsidRPr="00385854">
                        <w:rPr>
                          <w:b/>
                        </w:rPr>
                        <w:t xml:space="preserve"> Strathfield, NSW, 2140</w:t>
                      </w:r>
                    </w:p>
                  </w:txbxContent>
                </v:textbox>
              </v:shape>
            </w:pict>
          </mc:Fallback>
        </mc:AlternateContent>
      </w:r>
    </w:p>
    <w:sectPr w:rsidR="00E87E73" w:rsidSect="003350D0">
      <w:pgSz w:w="11906" w:h="16838" w:code="9"/>
      <w:pgMar w:top="1440" w:right="1440" w:bottom="323"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2C" w:rsidRDefault="0072122C">
      <w:r>
        <w:separator/>
      </w:r>
    </w:p>
  </w:endnote>
  <w:endnote w:type="continuationSeparator" w:id="0">
    <w:p w:rsidR="0072122C" w:rsidRDefault="0072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2C" w:rsidRDefault="0072122C">
      <w:r>
        <w:separator/>
      </w:r>
    </w:p>
  </w:footnote>
  <w:footnote w:type="continuationSeparator" w:id="0">
    <w:p w:rsidR="0072122C" w:rsidRDefault="00721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D61"/>
    <w:multiLevelType w:val="hybridMultilevel"/>
    <w:tmpl w:val="14461856"/>
    <w:lvl w:ilvl="0" w:tplc="1A520E2C">
      <w:start w:val="2"/>
      <w:numFmt w:val="bullet"/>
      <w:lvlText w:val=""/>
      <w:lvlJc w:val="left"/>
      <w:pPr>
        <w:tabs>
          <w:tab w:val="num" w:pos="4215"/>
        </w:tabs>
        <w:ind w:left="4215" w:hanging="360"/>
      </w:pPr>
      <w:rPr>
        <w:rFonts w:ascii="Symbol" w:eastAsia="Times New Roman" w:hAnsi="Symbol" w:cs="Times New Roman" w:hint="default"/>
      </w:rPr>
    </w:lvl>
    <w:lvl w:ilvl="1" w:tplc="04090003" w:tentative="1">
      <w:start w:val="1"/>
      <w:numFmt w:val="bullet"/>
      <w:lvlText w:val="o"/>
      <w:lvlJc w:val="left"/>
      <w:pPr>
        <w:tabs>
          <w:tab w:val="num" w:pos="4935"/>
        </w:tabs>
        <w:ind w:left="4935" w:hanging="360"/>
      </w:pPr>
      <w:rPr>
        <w:rFonts w:ascii="Courier New" w:hAnsi="Courier New" w:cs="Courier New" w:hint="default"/>
      </w:rPr>
    </w:lvl>
    <w:lvl w:ilvl="2" w:tplc="04090005" w:tentative="1">
      <w:start w:val="1"/>
      <w:numFmt w:val="bullet"/>
      <w:lvlText w:val=""/>
      <w:lvlJc w:val="left"/>
      <w:pPr>
        <w:tabs>
          <w:tab w:val="num" w:pos="5655"/>
        </w:tabs>
        <w:ind w:left="5655" w:hanging="360"/>
      </w:pPr>
      <w:rPr>
        <w:rFonts w:ascii="Wingdings" w:hAnsi="Wingdings" w:hint="default"/>
      </w:rPr>
    </w:lvl>
    <w:lvl w:ilvl="3" w:tplc="04090001" w:tentative="1">
      <w:start w:val="1"/>
      <w:numFmt w:val="bullet"/>
      <w:lvlText w:val=""/>
      <w:lvlJc w:val="left"/>
      <w:pPr>
        <w:tabs>
          <w:tab w:val="num" w:pos="6375"/>
        </w:tabs>
        <w:ind w:left="6375" w:hanging="360"/>
      </w:pPr>
      <w:rPr>
        <w:rFonts w:ascii="Symbol" w:hAnsi="Symbol" w:hint="default"/>
      </w:rPr>
    </w:lvl>
    <w:lvl w:ilvl="4" w:tplc="04090003" w:tentative="1">
      <w:start w:val="1"/>
      <w:numFmt w:val="bullet"/>
      <w:lvlText w:val="o"/>
      <w:lvlJc w:val="left"/>
      <w:pPr>
        <w:tabs>
          <w:tab w:val="num" w:pos="7095"/>
        </w:tabs>
        <w:ind w:left="7095" w:hanging="360"/>
      </w:pPr>
      <w:rPr>
        <w:rFonts w:ascii="Courier New" w:hAnsi="Courier New" w:cs="Courier New" w:hint="default"/>
      </w:rPr>
    </w:lvl>
    <w:lvl w:ilvl="5" w:tplc="04090005" w:tentative="1">
      <w:start w:val="1"/>
      <w:numFmt w:val="bullet"/>
      <w:lvlText w:val=""/>
      <w:lvlJc w:val="left"/>
      <w:pPr>
        <w:tabs>
          <w:tab w:val="num" w:pos="7815"/>
        </w:tabs>
        <w:ind w:left="7815" w:hanging="360"/>
      </w:pPr>
      <w:rPr>
        <w:rFonts w:ascii="Wingdings" w:hAnsi="Wingdings" w:hint="default"/>
      </w:rPr>
    </w:lvl>
    <w:lvl w:ilvl="6" w:tplc="04090001" w:tentative="1">
      <w:start w:val="1"/>
      <w:numFmt w:val="bullet"/>
      <w:lvlText w:val=""/>
      <w:lvlJc w:val="left"/>
      <w:pPr>
        <w:tabs>
          <w:tab w:val="num" w:pos="8535"/>
        </w:tabs>
        <w:ind w:left="8535" w:hanging="360"/>
      </w:pPr>
      <w:rPr>
        <w:rFonts w:ascii="Symbol" w:hAnsi="Symbol" w:hint="default"/>
      </w:rPr>
    </w:lvl>
    <w:lvl w:ilvl="7" w:tplc="04090003" w:tentative="1">
      <w:start w:val="1"/>
      <w:numFmt w:val="bullet"/>
      <w:lvlText w:val="o"/>
      <w:lvlJc w:val="left"/>
      <w:pPr>
        <w:tabs>
          <w:tab w:val="num" w:pos="9255"/>
        </w:tabs>
        <w:ind w:left="9255" w:hanging="360"/>
      </w:pPr>
      <w:rPr>
        <w:rFonts w:ascii="Courier New" w:hAnsi="Courier New" w:cs="Courier New" w:hint="default"/>
      </w:rPr>
    </w:lvl>
    <w:lvl w:ilvl="8" w:tplc="04090005" w:tentative="1">
      <w:start w:val="1"/>
      <w:numFmt w:val="bullet"/>
      <w:lvlText w:val=""/>
      <w:lvlJc w:val="left"/>
      <w:pPr>
        <w:tabs>
          <w:tab w:val="num" w:pos="9975"/>
        </w:tabs>
        <w:ind w:left="9975" w:hanging="360"/>
      </w:pPr>
      <w:rPr>
        <w:rFonts w:ascii="Wingdings" w:hAnsi="Wingdings" w:hint="default"/>
      </w:rPr>
    </w:lvl>
  </w:abstractNum>
  <w:abstractNum w:abstractNumId="1">
    <w:nsid w:val="0DB21C5F"/>
    <w:multiLevelType w:val="hybridMultilevel"/>
    <w:tmpl w:val="26842132"/>
    <w:lvl w:ilvl="0" w:tplc="1A520E2C">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0C87"/>
    <w:multiLevelType w:val="hybridMultilevel"/>
    <w:tmpl w:val="3392E78A"/>
    <w:lvl w:ilvl="0" w:tplc="9CF4B3E6">
      <w:numFmt w:val="bullet"/>
      <w:lvlText w:val=""/>
      <w:lvlJc w:val="left"/>
      <w:pPr>
        <w:tabs>
          <w:tab w:val="num" w:pos="135"/>
        </w:tabs>
        <w:ind w:left="135" w:hanging="360"/>
      </w:pPr>
      <w:rPr>
        <w:rFonts w:ascii="Symbol" w:eastAsia="Times New Roman" w:hAnsi="Symbol" w:cs="Times New Roman" w:hint="default"/>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3">
    <w:nsid w:val="268B5736"/>
    <w:multiLevelType w:val="hybridMultilevel"/>
    <w:tmpl w:val="F56270A0"/>
    <w:lvl w:ilvl="0" w:tplc="E0B8B2AE">
      <w:start w:val="1"/>
      <w:numFmt w:val="bullet"/>
      <w:lvlText w:val=""/>
      <w:lvlJc w:val="left"/>
      <w:pPr>
        <w:tabs>
          <w:tab w:val="num" w:pos="360"/>
        </w:tabs>
        <w:ind w:left="360" w:hanging="360"/>
      </w:pPr>
      <w:rPr>
        <w:rFonts w:ascii="Wingdings" w:hAnsi="Wingdings" w:hint="default"/>
        <w:color w:val="0000FF"/>
        <w:sz w:val="20"/>
        <w:szCs w:val="2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2C625B7A"/>
    <w:multiLevelType w:val="hybridMultilevel"/>
    <w:tmpl w:val="61BCEDA4"/>
    <w:lvl w:ilvl="0" w:tplc="9CF4B3E6">
      <w:numFmt w:val="bullet"/>
      <w:lvlText w:val=""/>
      <w:lvlJc w:val="left"/>
      <w:pPr>
        <w:tabs>
          <w:tab w:val="num" w:pos="-90"/>
        </w:tabs>
        <w:ind w:left="-90" w:hanging="360"/>
      </w:pPr>
      <w:rPr>
        <w:rFonts w:ascii="Symbol" w:eastAsia="Times New Roman" w:hAnsi="Symbol" w:cs="Times New Roman"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5">
    <w:nsid w:val="329124B6"/>
    <w:multiLevelType w:val="hybridMultilevel"/>
    <w:tmpl w:val="1520CD0A"/>
    <w:lvl w:ilvl="0" w:tplc="9FC4A15C">
      <w:start w:val="1"/>
      <w:numFmt w:val="bullet"/>
      <w:lvlText w:val=""/>
      <w:lvlJc w:val="left"/>
      <w:pPr>
        <w:tabs>
          <w:tab w:val="num" w:pos="1211"/>
        </w:tabs>
        <w:ind w:left="1134"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9014D1"/>
    <w:multiLevelType w:val="hybridMultilevel"/>
    <w:tmpl w:val="7C0091C6"/>
    <w:lvl w:ilvl="0" w:tplc="9CF4B3E6">
      <w:numFmt w:val="bullet"/>
      <w:lvlText w:val=""/>
      <w:lvlJc w:val="left"/>
      <w:pPr>
        <w:tabs>
          <w:tab w:val="num" w:pos="-315"/>
        </w:tabs>
        <w:ind w:left="-315"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7">
    <w:nsid w:val="35F533DC"/>
    <w:multiLevelType w:val="multilevel"/>
    <w:tmpl w:val="DE840B28"/>
    <w:lvl w:ilvl="0">
      <w:numFmt w:val="bullet"/>
      <w:lvlText w:val=""/>
      <w:lvlJc w:val="left"/>
      <w:pPr>
        <w:tabs>
          <w:tab w:val="num" w:pos="-540"/>
        </w:tabs>
        <w:ind w:left="-540" w:hanging="360"/>
      </w:pPr>
      <w:rPr>
        <w:rFonts w:ascii="Symbol" w:eastAsia="Times New Roman" w:hAnsi="Symbol" w:cs="Times New Roman" w:hint="default"/>
      </w:rPr>
    </w:lvl>
    <w:lvl w:ilvl="1">
      <w:start w:val="1"/>
      <w:numFmt w:val="bullet"/>
      <w:lvlText w:val="o"/>
      <w:lvlJc w:val="left"/>
      <w:pPr>
        <w:tabs>
          <w:tab w:val="num" w:pos="765"/>
        </w:tabs>
        <w:ind w:left="765" w:hanging="360"/>
      </w:pPr>
      <w:rPr>
        <w:rFonts w:ascii="Courier New" w:hAnsi="Courier New" w:cs="Courier New" w:hint="default"/>
      </w:rPr>
    </w:lvl>
    <w:lvl w:ilvl="2">
      <w:start w:val="1"/>
      <w:numFmt w:val="bullet"/>
      <w:lvlText w:val=""/>
      <w:lvlJc w:val="left"/>
      <w:pPr>
        <w:tabs>
          <w:tab w:val="num" w:pos="1485"/>
        </w:tabs>
        <w:ind w:left="1485" w:hanging="360"/>
      </w:pPr>
      <w:rPr>
        <w:rFonts w:ascii="Wingdings" w:hAnsi="Wingdings" w:hint="default"/>
      </w:rPr>
    </w:lvl>
    <w:lvl w:ilvl="3">
      <w:start w:val="1"/>
      <w:numFmt w:val="bullet"/>
      <w:lvlText w:val=""/>
      <w:lvlJc w:val="left"/>
      <w:pPr>
        <w:tabs>
          <w:tab w:val="num" w:pos="2205"/>
        </w:tabs>
        <w:ind w:left="2205" w:hanging="360"/>
      </w:pPr>
      <w:rPr>
        <w:rFonts w:ascii="Symbol" w:hAnsi="Symbol" w:hint="default"/>
      </w:rPr>
    </w:lvl>
    <w:lvl w:ilvl="4">
      <w:start w:val="1"/>
      <w:numFmt w:val="bullet"/>
      <w:lvlText w:val="o"/>
      <w:lvlJc w:val="left"/>
      <w:pPr>
        <w:tabs>
          <w:tab w:val="num" w:pos="2925"/>
        </w:tabs>
        <w:ind w:left="2925" w:hanging="360"/>
      </w:pPr>
      <w:rPr>
        <w:rFonts w:ascii="Courier New" w:hAnsi="Courier New" w:cs="Courier New" w:hint="default"/>
      </w:rPr>
    </w:lvl>
    <w:lvl w:ilvl="5">
      <w:start w:val="1"/>
      <w:numFmt w:val="bullet"/>
      <w:lvlText w:val=""/>
      <w:lvlJc w:val="left"/>
      <w:pPr>
        <w:tabs>
          <w:tab w:val="num" w:pos="3645"/>
        </w:tabs>
        <w:ind w:left="3645" w:hanging="360"/>
      </w:pPr>
      <w:rPr>
        <w:rFonts w:ascii="Wingdings" w:hAnsi="Wingdings" w:hint="default"/>
      </w:rPr>
    </w:lvl>
    <w:lvl w:ilvl="6">
      <w:start w:val="1"/>
      <w:numFmt w:val="bullet"/>
      <w:lvlText w:val=""/>
      <w:lvlJc w:val="left"/>
      <w:pPr>
        <w:tabs>
          <w:tab w:val="num" w:pos="4365"/>
        </w:tabs>
        <w:ind w:left="4365" w:hanging="360"/>
      </w:pPr>
      <w:rPr>
        <w:rFonts w:ascii="Symbol" w:hAnsi="Symbol" w:hint="default"/>
      </w:rPr>
    </w:lvl>
    <w:lvl w:ilvl="7">
      <w:start w:val="1"/>
      <w:numFmt w:val="bullet"/>
      <w:lvlText w:val="o"/>
      <w:lvlJc w:val="left"/>
      <w:pPr>
        <w:tabs>
          <w:tab w:val="num" w:pos="5085"/>
        </w:tabs>
        <w:ind w:left="5085" w:hanging="360"/>
      </w:pPr>
      <w:rPr>
        <w:rFonts w:ascii="Courier New" w:hAnsi="Courier New" w:cs="Courier New" w:hint="default"/>
      </w:rPr>
    </w:lvl>
    <w:lvl w:ilvl="8">
      <w:start w:val="1"/>
      <w:numFmt w:val="bullet"/>
      <w:lvlText w:val=""/>
      <w:lvlJc w:val="left"/>
      <w:pPr>
        <w:tabs>
          <w:tab w:val="num" w:pos="5805"/>
        </w:tabs>
        <w:ind w:left="5805" w:hanging="360"/>
      </w:pPr>
      <w:rPr>
        <w:rFonts w:ascii="Wingdings" w:hAnsi="Wingdings" w:hint="default"/>
      </w:rPr>
    </w:lvl>
  </w:abstractNum>
  <w:abstractNum w:abstractNumId="8">
    <w:nsid w:val="3DF52FD2"/>
    <w:multiLevelType w:val="hybridMultilevel"/>
    <w:tmpl w:val="6EE815FE"/>
    <w:lvl w:ilvl="0" w:tplc="242C2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D4235F"/>
    <w:multiLevelType w:val="hybridMultilevel"/>
    <w:tmpl w:val="0F521C1A"/>
    <w:lvl w:ilvl="0" w:tplc="1A520E2C">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FF3322"/>
    <w:multiLevelType w:val="hybridMultilevel"/>
    <w:tmpl w:val="DE840B28"/>
    <w:lvl w:ilvl="0" w:tplc="9CF4B3E6">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765"/>
        </w:tabs>
        <w:ind w:left="765" w:hanging="360"/>
      </w:pPr>
      <w:rPr>
        <w:rFonts w:ascii="Courier New" w:hAnsi="Courier New" w:cs="Courier New" w:hint="default"/>
      </w:rPr>
    </w:lvl>
    <w:lvl w:ilvl="2" w:tplc="04090005" w:tentative="1">
      <w:start w:val="1"/>
      <w:numFmt w:val="bullet"/>
      <w:lvlText w:val=""/>
      <w:lvlJc w:val="left"/>
      <w:pPr>
        <w:tabs>
          <w:tab w:val="num" w:pos="1485"/>
        </w:tabs>
        <w:ind w:left="1485" w:hanging="360"/>
      </w:pPr>
      <w:rPr>
        <w:rFonts w:ascii="Wingdings" w:hAnsi="Wingdings" w:hint="default"/>
      </w:rPr>
    </w:lvl>
    <w:lvl w:ilvl="3" w:tplc="04090001" w:tentative="1">
      <w:start w:val="1"/>
      <w:numFmt w:val="bullet"/>
      <w:lvlText w:val=""/>
      <w:lvlJc w:val="left"/>
      <w:pPr>
        <w:tabs>
          <w:tab w:val="num" w:pos="2205"/>
        </w:tabs>
        <w:ind w:left="2205" w:hanging="360"/>
      </w:pPr>
      <w:rPr>
        <w:rFonts w:ascii="Symbol" w:hAnsi="Symbol" w:hint="default"/>
      </w:rPr>
    </w:lvl>
    <w:lvl w:ilvl="4" w:tplc="04090003" w:tentative="1">
      <w:start w:val="1"/>
      <w:numFmt w:val="bullet"/>
      <w:lvlText w:val="o"/>
      <w:lvlJc w:val="left"/>
      <w:pPr>
        <w:tabs>
          <w:tab w:val="num" w:pos="2925"/>
        </w:tabs>
        <w:ind w:left="2925" w:hanging="360"/>
      </w:pPr>
      <w:rPr>
        <w:rFonts w:ascii="Courier New" w:hAnsi="Courier New" w:cs="Courier New" w:hint="default"/>
      </w:rPr>
    </w:lvl>
    <w:lvl w:ilvl="5" w:tplc="04090005" w:tentative="1">
      <w:start w:val="1"/>
      <w:numFmt w:val="bullet"/>
      <w:lvlText w:val=""/>
      <w:lvlJc w:val="left"/>
      <w:pPr>
        <w:tabs>
          <w:tab w:val="num" w:pos="3645"/>
        </w:tabs>
        <w:ind w:left="3645" w:hanging="360"/>
      </w:pPr>
      <w:rPr>
        <w:rFonts w:ascii="Wingdings" w:hAnsi="Wingdings" w:hint="default"/>
      </w:rPr>
    </w:lvl>
    <w:lvl w:ilvl="6" w:tplc="04090001" w:tentative="1">
      <w:start w:val="1"/>
      <w:numFmt w:val="bullet"/>
      <w:lvlText w:val=""/>
      <w:lvlJc w:val="left"/>
      <w:pPr>
        <w:tabs>
          <w:tab w:val="num" w:pos="4365"/>
        </w:tabs>
        <w:ind w:left="4365" w:hanging="360"/>
      </w:pPr>
      <w:rPr>
        <w:rFonts w:ascii="Symbol" w:hAnsi="Symbol" w:hint="default"/>
      </w:rPr>
    </w:lvl>
    <w:lvl w:ilvl="7" w:tplc="04090003" w:tentative="1">
      <w:start w:val="1"/>
      <w:numFmt w:val="bullet"/>
      <w:lvlText w:val="o"/>
      <w:lvlJc w:val="left"/>
      <w:pPr>
        <w:tabs>
          <w:tab w:val="num" w:pos="5085"/>
        </w:tabs>
        <w:ind w:left="5085" w:hanging="360"/>
      </w:pPr>
      <w:rPr>
        <w:rFonts w:ascii="Courier New" w:hAnsi="Courier New" w:cs="Courier New" w:hint="default"/>
      </w:rPr>
    </w:lvl>
    <w:lvl w:ilvl="8" w:tplc="04090005" w:tentative="1">
      <w:start w:val="1"/>
      <w:numFmt w:val="bullet"/>
      <w:lvlText w:val=""/>
      <w:lvlJc w:val="left"/>
      <w:pPr>
        <w:tabs>
          <w:tab w:val="num" w:pos="5805"/>
        </w:tabs>
        <w:ind w:left="5805"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8"/>
  </w:num>
  <w:num w:numId="6">
    <w:abstractNumId w:val="0"/>
  </w:num>
  <w:num w:numId="7">
    <w:abstractNumId w:val="2"/>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D9"/>
    <w:rsid w:val="000013A6"/>
    <w:rsid w:val="0007033C"/>
    <w:rsid w:val="000C6392"/>
    <w:rsid w:val="000D7271"/>
    <w:rsid w:val="000E23C5"/>
    <w:rsid w:val="00127C28"/>
    <w:rsid w:val="001A2B89"/>
    <w:rsid w:val="001F0522"/>
    <w:rsid w:val="001F4896"/>
    <w:rsid w:val="00212708"/>
    <w:rsid w:val="00220D09"/>
    <w:rsid w:val="00242E0D"/>
    <w:rsid w:val="00251D5F"/>
    <w:rsid w:val="002579F2"/>
    <w:rsid w:val="0029712C"/>
    <w:rsid w:val="002A4963"/>
    <w:rsid w:val="002A66BF"/>
    <w:rsid w:val="002F0BEC"/>
    <w:rsid w:val="003266C6"/>
    <w:rsid w:val="003350D0"/>
    <w:rsid w:val="003368D5"/>
    <w:rsid w:val="003718F1"/>
    <w:rsid w:val="00385854"/>
    <w:rsid w:val="003A7529"/>
    <w:rsid w:val="003F00F3"/>
    <w:rsid w:val="00402003"/>
    <w:rsid w:val="00407ED8"/>
    <w:rsid w:val="00444DEE"/>
    <w:rsid w:val="00450B66"/>
    <w:rsid w:val="004C067B"/>
    <w:rsid w:val="004D2665"/>
    <w:rsid w:val="004F2E67"/>
    <w:rsid w:val="0053706D"/>
    <w:rsid w:val="00581AE1"/>
    <w:rsid w:val="005B7826"/>
    <w:rsid w:val="005D2141"/>
    <w:rsid w:val="005D3A14"/>
    <w:rsid w:val="00615545"/>
    <w:rsid w:val="006212A8"/>
    <w:rsid w:val="006B54D5"/>
    <w:rsid w:val="006C6841"/>
    <w:rsid w:val="00716244"/>
    <w:rsid w:val="00717828"/>
    <w:rsid w:val="0072122C"/>
    <w:rsid w:val="007546F3"/>
    <w:rsid w:val="0075533E"/>
    <w:rsid w:val="00763AFC"/>
    <w:rsid w:val="007D0997"/>
    <w:rsid w:val="007D1559"/>
    <w:rsid w:val="008A1F8E"/>
    <w:rsid w:val="008B6809"/>
    <w:rsid w:val="008B71CE"/>
    <w:rsid w:val="008C684A"/>
    <w:rsid w:val="008D06A5"/>
    <w:rsid w:val="008F0AEB"/>
    <w:rsid w:val="008F5B02"/>
    <w:rsid w:val="00954174"/>
    <w:rsid w:val="009B191E"/>
    <w:rsid w:val="009E60BA"/>
    <w:rsid w:val="00A031CC"/>
    <w:rsid w:val="00A36F92"/>
    <w:rsid w:val="00A86E12"/>
    <w:rsid w:val="00B11AB4"/>
    <w:rsid w:val="00B67406"/>
    <w:rsid w:val="00B82F40"/>
    <w:rsid w:val="00C30289"/>
    <w:rsid w:val="00C66F80"/>
    <w:rsid w:val="00C96B88"/>
    <w:rsid w:val="00CB0C20"/>
    <w:rsid w:val="00CC1E6D"/>
    <w:rsid w:val="00CD3389"/>
    <w:rsid w:val="00CE5005"/>
    <w:rsid w:val="00D02620"/>
    <w:rsid w:val="00DD177D"/>
    <w:rsid w:val="00E526F9"/>
    <w:rsid w:val="00E70ED9"/>
    <w:rsid w:val="00E87E73"/>
    <w:rsid w:val="00EA3C2C"/>
    <w:rsid w:val="00F17754"/>
    <w:rsid w:val="00F47611"/>
    <w:rsid w:val="00F70820"/>
    <w:rsid w:val="00F9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6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D5F"/>
    <w:rPr>
      <w:sz w:val="24"/>
      <w:szCs w:val="24"/>
      <w:lang w:val="en-AU"/>
    </w:rPr>
  </w:style>
  <w:style w:type="paragraph" w:styleId="Heading1">
    <w:name w:val="heading 1"/>
    <w:basedOn w:val="Normal"/>
    <w:next w:val="Normal"/>
    <w:qFormat/>
    <w:rsid w:val="00251D5F"/>
    <w:pPr>
      <w:keepNext/>
      <w:ind w:left="-900" w:right="-694"/>
      <w:jc w:val="center"/>
      <w:outlineLvl w:val="0"/>
    </w:pPr>
    <w:rPr>
      <w:rFonts w:ascii="Tahoma" w:hAnsi="Tahoma" w:cs="Tahoma"/>
      <w:b/>
      <w:bCs/>
    </w:rPr>
  </w:style>
  <w:style w:type="paragraph" w:styleId="Heading2">
    <w:name w:val="heading 2"/>
    <w:basedOn w:val="Normal"/>
    <w:next w:val="Normal"/>
    <w:qFormat/>
    <w:rsid w:val="00251D5F"/>
    <w:pPr>
      <w:keepNext/>
      <w:jc w:val="center"/>
      <w:outlineLvl w:val="1"/>
    </w:pPr>
    <w:rPr>
      <w:b/>
      <w:bCs/>
    </w:rPr>
  </w:style>
  <w:style w:type="paragraph" w:styleId="Heading4">
    <w:name w:val="heading 4"/>
    <w:basedOn w:val="Normal"/>
    <w:next w:val="Normal"/>
    <w:qFormat/>
    <w:rsid w:val="00615545"/>
    <w:pPr>
      <w:keepNext/>
      <w:spacing w:before="240" w:after="60"/>
      <w:outlineLvl w:val="3"/>
    </w:pPr>
    <w:rPr>
      <w:b/>
      <w:bCs/>
      <w:sz w:val="28"/>
      <w:szCs w:val="28"/>
    </w:rPr>
  </w:style>
  <w:style w:type="paragraph" w:styleId="Heading6">
    <w:name w:val="heading 6"/>
    <w:basedOn w:val="Normal"/>
    <w:next w:val="Normal"/>
    <w:qFormat/>
    <w:rsid w:val="00615545"/>
    <w:pPr>
      <w:spacing w:before="240" w:after="60"/>
      <w:outlineLvl w:val="5"/>
    </w:pPr>
    <w:rPr>
      <w:b/>
      <w:bCs/>
      <w:sz w:val="22"/>
      <w:szCs w:val="22"/>
    </w:rPr>
  </w:style>
  <w:style w:type="paragraph" w:styleId="Heading7">
    <w:name w:val="heading 7"/>
    <w:basedOn w:val="Normal"/>
    <w:next w:val="Normal"/>
    <w:qFormat/>
    <w:rsid w:val="0061554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D5F"/>
    <w:pPr>
      <w:tabs>
        <w:tab w:val="center" w:pos="4153"/>
        <w:tab w:val="right" w:pos="8306"/>
      </w:tabs>
    </w:pPr>
  </w:style>
  <w:style w:type="paragraph" w:styleId="Footer">
    <w:name w:val="footer"/>
    <w:basedOn w:val="Normal"/>
    <w:rsid w:val="00251D5F"/>
    <w:pPr>
      <w:tabs>
        <w:tab w:val="center" w:pos="4153"/>
        <w:tab w:val="right" w:pos="8306"/>
      </w:tabs>
    </w:pPr>
  </w:style>
  <w:style w:type="character" w:styleId="Hyperlink">
    <w:name w:val="Hyperlink"/>
    <w:basedOn w:val="DefaultParagraphFont"/>
    <w:rsid w:val="00CC1E6D"/>
    <w:rPr>
      <w:color w:val="0000FF"/>
      <w:u w:val="single"/>
    </w:rPr>
  </w:style>
  <w:style w:type="paragraph" w:styleId="DocumentMap">
    <w:name w:val="Document Map"/>
    <w:basedOn w:val="Normal"/>
    <w:semiHidden/>
    <w:rsid w:val="001F4896"/>
    <w:pPr>
      <w:shd w:val="clear" w:color="auto" w:fill="000080"/>
    </w:pPr>
    <w:rPr>
      <w:rFonts w:ascii="Tahoma" w:hAnsi="Tahoma" w:cs="Tahoma"/>
      <w:sz w:val="20"/>
      <w:szCs w:val="20"/>
    </w:rPr>
  </w:style>
  <w:style w:type="character" w:styleId="Strong">
    <w:name w:val="Strong"/>
    <w:basedOn w:val="DefaultParagraphFont"/>
    <w:qFormat/>
    <w:rsid w:val="008C684A"/>
    <w:rPr>
      <w:b/>
      <w:bCs/>
    </w:rPr>
  </w:style>
  <w:style w:type="paragraph" w:styleId="BalloonText">
    <w:name w:val="Balloon Text"/>
    <w:basedOn w:val="Normal"/>
    <w:link w:val="BalloonTextChar"/>
    <w:rsid w:val="006B54D5"/>
    <w:rPr>
      <w:rFonts w:ascii="Tahoma" w:hAnsi="Tahoma" w:cs="Tahoma"/>
      <w:sz w:val="16"/>
      <w:szCs w:val="16"/>
    </w:rPr>
  </w:style>
  <w:style w:type="character" w:customStyle="1" w:styleId="BalloonTextChar">
    <w:name w:val="Balloon Text Char"/>
    <w:basedOn w:val="DefaultParagraphFont"/>
    <w:link w:val="BalloonText"/>
    <w:rsid w:val="006B54D5"/>
    <w:rPr>
      <w:rFonts w:ascii="Tahoma" w:hAnsi="Tahoma" w:cs="Tahoma"/>
      <w:sz w:val="16"/>
      <w:szCs w:val="16"/>
      <w:lang w:val="en-AU"/>
    </w:rPr>
  </w:style>
  <w:style w:type="paragraph" w:styleId="ListParagraph">
    <w:name w:val="List Paragraph"/>
    <w:basedOn w:val="Normal"/>
    <w:uiPriority w:val="34"/>
    <w:qFormat/>
    <w:rsid w:val="00B67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D5F"/>
    <w:rPr>
      <w:sz w:val="24"/>
      <w:szCs w:val="24"/>
      <w:lang w:val="en-AU"/>
    </w:rPr>
  </w:style>
  <w:style w:type="paragraph" w:styleId="Heading1">
    <w:name w:val="heading 1"/>
    <w:basedOn w:val="Normal"/>
    <w:next w:val="Normal"/>
    <w:qFormat/>
    <w:rsid w:val="00251D5F"/>
    <w:pPr>
      <w:keepNext/>
      <w:ind w:left="-900" w:right="-694"/>
      <w:jc w:val="center"/>
      <w:outlineLvl w:val="0"/>
    </w:pPr>
    <w:rPr>
      <w:rFonts w:ascii="Tahoma" w:hAnsi="Tahoma" w:cs="Tahoma"/>
      <w:b/>
      <w:bCs/>
    </w:rPr>
  </w:style>
  <w:style w:type="paragraph" w:styleId="Heading2">
    <w:name w:val="heading 2"/>
    <w:basedOn w:val="Normal"/>
    <w:next w:val="Normal"/>
    <w:qFormat/>
    <w:rsid w:val="00251D5F"/>
    <w:pPr>
      <w:keepNext/>
      <w:jc w:val="center"/>
      <w:outlineLvl w:val="1"/>
    </w:pPr>
    <w:rPr>
      <w:b/>
      <w:bCs/>
    </w:rPr>
  </w:style>
  <w:style w:type="paragraph" w:styleId="Heading4">
    <w:name w:val="heading 4"/>
    <w:basedOn w:val="Normal"/>
    <w:next w:val="Normal"/>
    <w:qFormat/>
    <w:rsid w:val="00615545"/>
    <w:pPr>
      <w:keepNext/>
      <w:spacing w:before="240" w:after="60"/>
      <w:outlineLvl w:val="3"/>
    </w:pPr>
    <w:rPr>
      <w:b/>
      <w:bCs/>
      <w:sz w:val="28"/>
      <w:szCs w:val="28"/>
    </w:rPr>
  </w:style>
  <w:style w:type="paragraph" w:styleId="Heading6">
    <w:name w:val="heading 6"/>
    <w:basedOn w:val="Normal"/>
    <w:next w:val="Normal"/>
    <w:qFormat/>
    <w:rsid w:val="00615545"/>
    <w:pPr>
      <w:spacing w:before="240" w:after="60"/>
      <w:outlineLvl w:val="5"/>
    </w:pPr>
    <w:rPr>
      <w:b/>
      <w:bCs/>
      <w:sz w:val="22"/>
      <w:szCs w:val="22"/>
    </w:rPr>
  </w:style>
  <w:style w:type="paragraph" w:styleId="Heading7">
    <w:name w:val="heading 7"/>
    <w:basedOn w:val="Normal"/>
    <w:next w:val="Normal"/>
    <w:qFormat/>
    <w:rsid w:val="0061554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D5F"/>
    <w:pPr>
      <w:tabs>
        <w:tab w:val="center" w:pos="4153"/>
        <w:tab w:val="right" w:pos="8306"/>
      </w:tabs>
    </w:pPr>
  </w:style>
  <w:style w:type="paragraph" w:styleId="Footer">
    <w:name w:val="footer"/>
    <w:basedOn w:val="Normal"/>
    <w:rsid w:val="00251D5F"/>
    <w:pPr>
      <w:tabs>
        <w:tab w:val="center" w:pos="4153"/>
        <w:tab w:val="right" w:pos="8306"/>
      </w:tabs>
    </w:pPr>
  </w:style>
  <w:style w:type="character" w:styleId="Hyperlink">
    <w:name w:val="Hyperlink"/>
    <w:basedOn w:val="DefaultParagraphFont"/>
    <w:rsid w:val="00CC1E6D"/>
    <w:rPr>
      <w:color w:val="0000FF"/>
      <w:u w:val="single"/>
    </w:rPr>
  </w:style>
  <w:style w:type="paragraph" w:styleId="DocumentMap">
    <w:name w:val="Document Map"/>
    <w:basedOn w:val="Normal"/>
    <w:semiHidden/>
    <w:rsid w:val="001F4896"/>
    <w:pPr>
      <w:shd w:val="clear" w:color="auto" w:fill="000080"/>
    </w:pPr>
    <w:rPr>
      <w:rFonts w:ascii="Tahoma" w:hAnsi="Tahoma" w:cs="Tahoma"/>
      <w:sz w:val="20"/>
      <w:szCs w:val="20"/>
    </w:rPr>
  </w:style>
  <w:style w:type="character" w:styleId="Strong">
    <w:name w:val="Strong"/>
    <w:basedOn w:val="DefaultParagraphFont"/>
    <w:qFormat/>
    <w:rsid w:val="008C684A"/>
    <w:rPr>
      <w:b/>
      <w:bCs/>
    </w:rPr>
  </w:style>
  <w:style w:type="paragraph" w:styleId="BalloonText">
    <w:name w:val="Balloon Text"/>
    <w:basedOn w:val="Normal"/>
    <w:link w:val="BalloonTextChar"/>
    <w:rsid w:val="006B54D5"/>
    <w:rPr>
      <w:rFonts w:ascii="Tahoma" w:hAnsi="Tahoma" w:cs="Tahoma"/>
      <w:sz w:val="16"/>
      <w:szCs w:val="16"/>
    </w:rPr>
  </w:style>
  <w:style w:type="character" w:customStyle="1" w:styleId="BalloonTextChar">
    <w:name w:val="Balloon Text Char"/>
    <w:basedOn w:val="DefaultParagraphFont"/>
    <w:link w:val="BalloonText"/>
    <w:rsid w:val="006B54D5"/>
    <w:rPr>
      <w:rFonts w:ascii="Tahoma" w:hAnsi="Tahoma" w:cs="Tahoma"/>
      <w:sz w:val="16"/>
      <w:szCs w:val="16"/>
      <w:lang w:val="en-AU"/>
    </w:rPr>
  </w:style>
  <w:style w:type="paragraph" w:styleId="ListParagraph">
    <w:name w:val="List Paragraph"/>
    <w:basedOn w:val="Normal"/>
    <w:uiPriority w:val="34"/>
    <w:qFormat/>
    <w:rsid w:val="00B6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g.com.au"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ustr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AC34-801D-43E5-9B81-C9D06B25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Australian Training Company</vt:lpstr>
    </vt:vector>
  </TitlesOfParts>
  <Company>Australian Sports Industry</Company>
  <LinksUpToDate>false</LinksUpToDate>
  <CharactersWithSpaces>4529</CharactersWithSpaces>
  <SharedDoc>false</SharedDoc>
  <HLinks>
    <vt:vector size="12" baseType="variant">
      <vt:variant>
        <vt:i4>2424900</vt:i4>
      </vt:variant>
      <vt:variant>
        <vt:i4>0</vt:i4>
      </vt:variant>
      <vt:variant>
        <vt:i4>0</vt:i4>
      </vt:variant>
      <vt:variant>
        <vt:i4>5</vt:i4>
      </vt:variant>
      <vt:variant>
        <vt:lpwstr>mailto:cholland@austrg.com.au</vt:lpwstr>
      </vt:variant>
      <vt:variant>
        <vt:lpwstr/>
      </vt:variant>
      <vt:variant>
        <vt:i4>5308505</vt:i4>
      </vt:variant>
      <vt:variant>
        <vt:i4>3</vt:i4>
      </vt:variant>
      <vt:variant>
        <vt:i4>0</vt:i4>
      </vt:variant>
      <vt:variant>
        <vt:i4>5</vt:i4>
      </vt:variant>
      <vt:variant>
        <vt:lpwstr>http://www.austrg.com.au/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Training Company</dc:title>
  <dc:creator>Michelle</dc:creator>
  <cp:lastModifiedBy>Helan Webb</cp:lastModifiedBy>
  <cp:revision>2</cp:revision>
  <cp:lastPrinted>2010-01-12T01:10:00Z</cp:lastPrinted>
  <dcterms:created xsi:type="dcterms:W3CDTF">2012-07-12T23:26:00Z</dcterms:created>
  <dcterms:modified xsi:type="dcterms:W3CDTF">2012-07-12T23:26:00Z</dcterms:modified>
</cp:coreProperties>
</file>